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8F" w:rsidRPr="00007FA5" w:rsidRDefault="00741E89" w:rsidP="00C17962">
      <w:pPr>
        <w:jc w:val="right"/>
        <w:rPr>
          <w:b/>
          <w:sz w:val="20"/>
        </w:rPr>
      </w:pPr>
      <w:r>
        <w:rPr>
          <w:b/>
          <w:sz w:val="20"/>
        </w:rPr>
        <w:t>Anhang 5</w:t>
      </w:r>
    </w:p>
    <w:p w:rsidR="00A75FB9" w:rsidRPr="00C17962" w:rsidRDefault="00A75FB9" w:rsidP="00C17962">
      <w:pPr>
        <w:jc w:val="right"/>
        <w:rPr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760"/>
        <w:gridCol w:w="3360"/>
        <w:gridCol w:w="1978"/>
      </w:tblGrid>
      <w:tr w:rsidR="00007FA5" w:rsidTr="00007FA5">
        <w:tc>
          <w:tcPr>
            <w:tcW w:w="1188" w:type="dxa"/>
          </w:tcPr>
          <w:p w:rsidR="00007FA5" w:rsidRPr="00007FA5" w:rsidRDefault="00F83E74" w:rsidP="00C011B2">
            <w:pPr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662305" cy="662305"/>
                  <wp:effectExtent l="19050" t="0" r="4445" b="0"/>
                  <wp:docPr id="2" name="Bild 18" descr="Logo 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 descr="Logo 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vAlign w:val="center"/>
          </w:tcPr>
          <w:p w:rsidR="00007FA5" w:rsidRPr="00007FA5" w:rsidRDefault="00007FA5" w:rsidP="00C011B2">
            <w:pPr>
              <w:rPr>
                <w:b/>
                <w:sz w:val="20"/>
              </w:rPr>
            </w:pPr>
            <w:r w:rsidRPr="00007FA5">
              <w:rPr>
                <w:b/>
                <w:sz w:val="20"/>
              </w:rPr>
              <w:t>Bayerisches Rotes Kreuz</w:t>
            </w:r>
            <w:r w:rsidRPr="00007FA5">
              <w:rPr>
                <w:b/>
                <w:sz w:val="20"/>
              </w:rPr>
              <w:br/>
              <w:t>Wasserwacht Bayern</w:t>
            </w:r>
          </w:p>
        </w:tc>
        <w:tc>
          <w:tcPr>
            <w:tcW w:w="3360" w:type="dxa"/>
          </w:tcPr>
          <w:p w:rsidR="00007FA5" w:rsidRPr="005C3687" w:rsidRDefault="00F83E74" w:rsidP="005C368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97050" cy="662305"/>
                  <wp:effectExtent l="1905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007FA5" w:rsidRPr="005C3687" w:rsidRDefault="00F83E74" w:rsidP="005C368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946150" cy="662305"/>
                  <wp:effectExtent l="19050" t="0" r="635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962" w:rsidRDefault="00C17962"/>
    <w:p w:rsidR="005C3687" w:rsidRDefault="005C3687"/>
    <w:p w:rsidR="00C17962" w:rsidRPr="005C3687" w:rsidRDefault="00C17962">
      <w:pPr>
        <w:rPr>
          <w:b/>
          <w:sz w:val="40"/>
          <w:szCs w:val="40"/>
        </w:rPr>
      </w:pPr>
      <w:r w:rsidRPr="005C3687">
        <w:rPr>
          <w:b/>
          <w:sz w:val="40"/>
          <w:szCs w:val="40"/>
        </w:rPr>
        <w:t>Wehrbeurteilungssystem</w:t>
      </w:r>
    </w:p>
    <w:p w:rsidR="00C17962" w:rsidRDefault="00C17962">
      <w:pPr>
        <w:rPr>
          <w:sz w:val="20"/>
        </w:rPr>
      </w:pPr>
    </w:p>
    <w:p w:rsidR="005C3687" w:rsidRPr="002C00D4" w:rsidRDefault="00FB5321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45085</wp:posOffset>
                </wp:positionV>
                <wp:extent cx="6047740" cy="1080135"/>
                <wp:effectExtent l="9525" t="6985" r="10160" b="8255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7740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pt;margin-top:3.55pt;width:476.2pt;height:85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UCeQIAAP0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" filled="f"/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68"/>
        <w:gridCol w:w="6407"/>
      </w:tblGrid>
      <w:tr w:rsidR="00C17962" w:rsidRPr="002C00D4" w:rsidTr="002720EF">
        <w:tc>
          <w:tcPr>
            <w:tcW w:w="2868" w:type="dxa"/>
          </w:tcPr>
          <w:p w:rsidR="00C17962" w:rsidRPr="002C00D4" w:rsidRDefault="002C00D4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5C3687">
              <w:rPr>
                <w:sz w:val="20"/>
              </w:rPr>
              <w:br/>
            </w:r>
            <w:r>
              <w:rPr>
                <w:sz w:val="20"/>
              </w:rPr>
              <w:t>Name des Beurteilenden:</w:t>
            </w:r>
          </w:p>
        </w:tc>
        <w:tc>
          <w:tcPr>
            <w:tcW w:w="6407" w:type="dxa"/>
            <w:tcBorders>
              <w:bottom w:val="single" w:sz="4" w:space="0" w:color="auto"/>
            </w:tcBorders>
          </w:tcPr>
          <w:p w:rsidR="00C17962" w:rsidRPr="002C00D4" w:rsidRDefault="00C17962">
            <w:pPr>
              <w:rPr>
                <w:sz w:val="20"/>
              </w:rPr>
            </w:pPr>
          </w:p>
        </w:tc>
      </w:tr>
      <w:tr w:rsidR="00C17962" w:rsidRPr="002C00D4" w:rsidTr="002720EF">
        <w:tc>
          <w:tcPr>
            <w:tcW w:w="2868" w:type="dxa"/>
          </w:tcPr>
          <w:p w:rsidR="00C17962" w:rsidRPr="002C00D4" w:rsidRDefault="002C00D4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5C3687">
              <w:rPr>
                <w:sz w:val="20"/>
              </w:rPr>
              <w:br/>
            </w:r>
            <w:r>
              <w:rPr>
                <w:sz w:val="20"/>
              </w:rPr>
              <w:t>Datum der Beurteilung: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:rsidR="00C17962" w:rsidRPr="002C00D4" w:rsidRDefault="00C17962">
            <w:pPr>
              <w:rPr>
                <w:sz w:val="20"/>
              </w:rPr>
            </w:pPr>
          </w:p>
        </w:tc>
      </w:tr>
    </w:tbl>
    <w:p w:rsidR="00C17962" w:rsidRDefault="00C17962">
      <w:pPr>
        <w:rPr>
          <w:sz w:val="20"/>
        </w:rPr>
      </w:pPr>
    </w:p>
    <w:p w:rsidR="002E0C7D" w:rsidRDefault="002E0C7D">
      <w:pPr>
        <w:rPr>
          <w:sz w:val="20"/>
        </w:rPr>
      </w:pPr>
    </w:p>
    <w:p w:rsidR="005C3687" w:rsidRDefault="00FB5321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76200</wp:posOffset>
                </wp:positionV>
                <wp:extent cx="6047740" cy="2738120"/>
                <wp:effectExtent l="13335" t="9525" r="6350" b="5080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7740" cy="273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2.45pt;margin-top:6pt;width:476.2pt;height:2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" filled="f"/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68"/>
        <w:gridCol w:w="6418"/>
      </w:tblGrid>
      <w:tr w:rsidR="002720EF" w:rsidRPr="005C3687" w:rsidTr="00C011B2">
        <w:tc>
          <w:tcPr>
            <w:tcW w:w="9286" w:type="dxa"/>
            <w:gridSpan w:val="2"/>
          </w:tcPr>
          <w:p w:rsidR="002720EF" w:rsidRPr="002C03D4" w:rsidRDefault="002720EF" w:rsidP="00C011B2">
            <w:pPr>
              <w:rPr>
                <w:color w:val="3333CC"/>
                <w:sz w:val="28"/>
                <w:szCs w:val="28"/>
              </w:rPr>
            </w:pPr>
            <w:r w:rsidRPr="002C03D4">
              <w:rPr>
                <w:b/>
                <w:color w:val="3333CC"/>
                <w:sz w:val="28"/>
                <w:szCs w:val="28"/>
              </w:rPr>
              <w:t>Informationen zum Wehr</w:t>
            </w:r>
          </w:p>
        </w:tc>
      </w:tr>
      <w:tr w:rsidR="002C00D4" w:rsidRPr="002C00D4" w:rsidTr="002720EF">
        <w:tc>
          <w:tcPr>
            <w:tcW w:w="2868" w:type="dxa"/>
          </w:tcPr>
          <w:p w:rsidR="002C00D4" w:rsidRPr="002C00D4" w:rsidRDefault="005C3687" w:rsidP="00C011B2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2C00D4">
              <w:rPr>
                <w:sz w:val="20"/>
              </w:rPr>
              <w:br/>
              <w:t>Ort oder Name des Wehrs:</w:t>
            </w:r>
          </w:p>
        </w:tc>
        <w:tc>
          <w:tcPr>
            <w:tcW w:w="6418" w:type="dxa"/>
            <w:tcBorders>
              <w:bottom w:val="single" w:sz="4" w:space="0" w:color="auto"/>
            </w:tcBorders>
          </w:tcPr>
          <w:p w:rsidR="002C00D4" w:rsidRPr="002C00D4" w:rsidRDefault="002C00D4" w:rsidP="00C011B2">
            <w:pPr>
              <w:rPr>
                <w:sz w:val="20"/>
              </w:rPr>
            </w:pPr>
          </w:p>
        </w:tc>
      </w:tr>
      <w:tr w:rsidR="002C00D4" w:rsidRPr="002C00D4" w:rsidTr="002720EF">
        <w:tc>
          <w:tcPr>
            <w:tcW w:w="2868" w:type="dxa"/>
          </w:tcPr>
          <w:p w:rsidR="002C00D4" w:rsidRDefault="005C3687" w:rsidP="00C011B2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2C00D4">
              <w:rPr>
                <w:sz w:val="20"/>
              </w:rPr>
              <w:br/>
            </w:r>
            <w:r>
              <w:rPr>
                <w:sz w:val="20"/>
              </w:rPr>
              <w:br/>
            </w:r>
            <w:r w:rsidR="002C00D4">
              <w:rPr>
                <w:sz w:val="20"/>
              </w:rPr>
              <w:t>anderer Name des Wehrs:</w:t>
            </w:r>
          </w:p>
        </w:tc>
        <w:tc>
          <w:tcPr>
            <w:tcW w:w="6418" w:type="dxa"/>
            <w:tcBorders>
              <w:top w:val="single" w:sz="4" w:space="0" w:color="auto"/>
              <w:bottom w:val="single" w:sz="4" w:space="0" w:color="auto"/>
            </w:tcBorders>
          </w:tcPr>
          <w:p w:rsidR="002C00D4" w:rsidRPr="002C00D4" w:rsidRDefault="002C00D4" w:rsidP="00C011B2">
            <w:pPr>
              <w:rPr>
                <w:sz w:val="20"/>
              </w:rPr>
            </w:pPr>
          </w:p>
        </w:tc>
      </w:tr>
      <w:tr w:rsidR="002C00D4" w:rsidRPr="002C00D4" w:rsidTr="002720EF">
        <w:tc>
          <w:tcPr>
            <w:tcW w:w="2868" w:type="dxa"/>
          </w:tcPr>
          <w:p w:rsidR="002C00D4" w:rsidRDefault="005C3687" w:rsidP="00C011B2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2C00D4">
              <w:rPr>
                <w:sz w:val="20"/>
              </w:rPr>
              <w:br/>
              <w:t>Standort:</w:t>
            </w:r>
          </w:p>
        </w:tc>
        <w:tc>
          <w:tcPr>
            <w:tcW w:w="6418" w:type="dxa"/>
            <w:tcBorders>
              <w:top w:val="single" w:sz="4" w:space="0" w:color="auto"/>
              <w:bottom w:val="single" w:sz="4" w:space="0" w:color="auto"/>
            </w:tcBorders>
          </w:tcPr>
          <w:p w:rsidR="002C00D4" w:rsidRPr="002C00D4" w:rsidRDefault="002C00D4" w:rsidP="00C011B2">
            <w:pPr>
              <w:rPr>
                <w:sz w:val="20"/>
              </w:rPr>
            </w:pPr>
          </w:p>
        </w:tc>
      </w:tr>
      <w:tr w:rsidR="002C00D4" w:rsidRPr="002C00D4" w:rsidTr="002720EF">
        <w:tc>
          <w:tcPr>
            <w:tcW w:w="2868" w:type="dxa"/>
          </w:tcPr>
          <w:p w:rsidR="002C00D4" w:rsidRDefault="005C3687" w:rsidP="00C011B2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2C00D4">
              <w:rPr>
                <w:sz w:val="20"/>
              </w:rPr>
              <w:br/>
              <w:t>Fluss:</w:t>
            </w:r>
          </w:p>
        </w:tc>
        <w:tc>
          <w:tcPr>
            <w:tcW w:w="6418" w:type="dxa"/>
            <w:tcBorders>
              <w:top w:val="single" w:sz="4" w:space="0" w:color="auto"/>
              <w:bottom w:val="single" w:sz="4" w:space="0" w:color="auto"/>
            </w:tcBorders>
          </w:tcPr>
          <w:p w:rsidR="002C00D4" w:rsidRPr="002C00D4" w:rsidRDefault="002C00D4" w:rsidP="00C011B2">
            <w:pPr>
              <w:rPr>
                <w:sz w:val="20"/>
              </w:rPr>
            </w:pPr>
          </w:p>
        </w:tc>
      </w:tr>
      <w:tr w:rsidR="002C00D4" w:rsidRPr="002C00D4" w:rsidTr="002720EF">
        <w:tc>
          <w:tcPr>
            <w:tcW w:w="2868" w:type="dxa"/>
          </w:tcPr>
          <w:p w:rsidR="002C00D4" w:rsidRDefault="005C3687" w:rsidP="00C011B2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2C00D4">
              <w:rPr>
                <w:sz w:val="20"/>
              </w:rPr>
              <w:br/>
              <w:t>GPS-Daten:</w:t>
            </w:r>
          </w:p>
        </w:tc>
        <w:tc>
          <w:tcPr>
            <w:tcW w:w="6418" w:type="dxa"/>
            <w:tcBorders>
              <w:top w:val="single" w:sz="4" w:space="0" w:color="auto"/>
              <w:bottom w:val="single" w:sz="4" w:space="0" w:color="auto"/>
            </w:tcBorders>
          </w:tcPr>
          <w:p w:rsidR="002C00D4" w:rsidRPr="002C00D4" w:rsidRDefault="002C00D4" w:rsidP="00C011B2">
            <w:pPr>
              <w:rPr>
                <w:sz w:val="20"/>
              </w:rPr>
            </w:pPr>
          </w:p>
        </w:tc>
      </w:tr>
    </w:tbl>
    <w:p w:rsidR="002C00D4" w:rsidRDefault="002C00D4">
      <w:pPr>
        <w:rPr>
          <w:sz w:val="20"/>
        </w:rPr>
      </w:pPr>
    </w:p>
    <w:p w:rsidR="002E0C7D" w:rsidRDefault="002E0C7D">
      <w:pPr>
        <w:rPr>
          <w:sz w:val="20"/>
        </w:rPr>
      </w:pPr>
    </w:p>
    <w:p w:rsidR="005C3687" w:rsidRDefault="00FB5321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64770</wp:posOffset>
                </wp:positionV>
                <wp:extent cx="6047740" cy="3257550"/>
                <wp:effectExtent l="9525" t="7620" r="10160" b="11430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7740" cy="3257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2.75pt;margin-top:5.1pt;width:476.2pt;height:256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" filled="f"/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68"/>
        <w:gridCol w:w="6418"/>
      </w:tblGrid>
      <w:tr w:rsidR="002C00D4" w:rsidRPr="002E0C7D" w:rsidTr="002720EF">
        <w:tc>
          <w:tcPr>
            <w:tcW w:w="9286" w:type="dxa"/>
            <w:gridSpan w:val="2"/>
          </w:tcPr>
          <w:p w:rsidR="002C00D4" w:rsidRPr="002C03D4" w:rsidRDefault="002C00D4" w:rsidP="00C011B2">
            <w:pPr>
              <w:rPr>
                <w:b/>
                <w:color w:val="3333CC"/>
                <w:sz w:val="28"/>
                <w:szCs w:val="28"/>
              </w:rPr>
            </w:pPr>
            <w:r w:rsidRPr="002C03D4">
              <w:rPr>
                <w:b/>
                <w:color w:val="3333CC"/>
                <w:sz w:val="28"/>
                <w:szCs w:val="28"/>
              </w:rPr>
              <w:t>Flussströmungsdaten</w:t>
            </w:r>
          </w:p>
        </w:tc>
      </w:tr>
      <w:tr w:rsidR="002C00D4" w:rsidRPr="002C00D4" w:rsidTr="002720EF">
        <w:tc>
          <w:tcPr>
            <w:tcW w:w="2868" w:type="dxa"/>
          </w:tcPr>
          <w:p w:rsidR="002C00D4" w:rsidRPr="002C00D4" w:rsidRDefault="002E0C7D" w:rsidP="00C011B2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2C00D4">
              <w:rPr>
                <w:sz w:val="20"/>
              </w:rPr>
              <w:br/>
              <w:t>Standort des Pegels:</w:t>
            </w:r>
          </w:p>
        </w:tc>
        <w:tc>
          <w:tcPr>
            <w:tcW w:w="6418" w:type="dxa"/>
            <w:tcBorders>
              <w:bottom w:val="single" w:sz="4" w:space="0" w:color="auto"/>
            </w:tcBorders>
          </w:tcPr>
          <w:p w:rsidR="002C00D4" w:rsidRPr="002C00D4" w:rsidRDefault="002C00D4" w:rsidP="00C011B2">
            <w:pPr>
              <w:rPr>
                <w:sz w:val="20"/>
              </w:rPr>
            </w:pPr>
          </w:p>
        </w:tc>
      </w:tr>
    </w:tbl>
    <w:p w:rsidR="002C00D4" w:rsidRDefault="002C00D4">
      <w:pPr>
        <w:rPr>
          <w:sz w:val="20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1113"/>
        <w:gridCol w:w="4100"/>
        <w:gridCol w:w="4073"/>
      </w:tblGrid>
      <w:tr w:rsidR="002C00D4" w:rsidTr="002C00D4"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C00D4" w:rsidRDefault="002C00D4" w:rsidP="002C00D4">
            <w:pPr>
              <w:spacing w:before="50" w:after="50"/>
              <w:rPr>
                <w:sz w:val="20"/>
              </w:rPr>
            </w:pPr>
          </w:p>
        </w:tc>
        <w:tc>
          <w:tcPr>
            <w:tcW w:w="4326" w:type="dxa"/>
            <w:vAlign w:val="center"/>
          </w:tcPr>
          <w:p w:rsidR="002C00D4" w:rsidRDefault="002C00D4" w:rsidP="002C00D4">
            <w:pPr>
              <w:spacing w:before="50" w:after="50"/>
              <w:jc w:val="center"/>
              <w:rPr>
                <w:sz w:val="20"/>
              </w:rPr>
            </w:pPr>
            <w:r>
              <w:rPr>
                <w:sz w:val="20"/>
              </w:rPr>
              <w:t>Flusspegel (m)</w:t>
            </w:r>
          </w:p>
        </w:tc>
        <w:tc>
          <w:tcPr>
            <w:tcW w:w="4321" w:type="dxa"/>
            <w:vAlign w:val="center"/>
          </w:tcPr>
          <w:p w:rsidR="002C00D4" w:rsidRPr="002C00D4" w:rsidRDefault="002C00D4" w:rsidP="002C00D4">
            <w:pPr>
              <w:spacing w:before="50" w:after="50"/>
              <w:jc w:val="center"/>
              <w:rPr>
                <w:sz w:val="20"/>
              </w:rPr>
            </w:pPr>
            <w:r>
              <w:rPr>
                <w:sz w:val="20"/>
              </w:rPr>
              <w:t>Abfluss (m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 sec)</w:t>
            </w:r>
          </w:p>
        </w:tc>
      </w:tr>
      <w:tr w:rsidR="002C00D4" w:rsidTr="002C00D4"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  <w:r>
              <w:rPr>
                <w:sz w:val="20"/>
              </w:rPr>
              <w:t>Niedrig</w:t>
            </w:r>
          </w:p>
        </w:tc>
        <w:tc>
          <w:tcPr>
            <w:tcW w:w="4326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</w:p>
        </w:tc>
        <w:tc>
          <w:tcPr>
            <w:tcW w:w="4321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</w:p>
        </w:tc>
      </w:tr>
      <w:tr w:rsidR="002C00D4" w:rsidTr="002C00D4">
        <w:tc>
          <w:tcPr>
            <w:tcW w:w="1134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  <w:r>
              <w:rPr>
                <w:sz w:val="20"/>
              </w:rPr>
              <w:t>Mittel</w:t>
            </w:r>
          </w:p>
        </w:tc>
        <w:tc>
          <w:tcPr>
            <w:tcW w:w="4326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</w:p>
        </w:tc>
        <w:tc>
          <w:tcPr>
            <w:tcW w:w="4321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</w:p>
        </w:tc>
      </w:tr>
      <w:tr w:rsidR="002C00D4" w:rsidTr="002C00D4">
        <w:tc>
          <w:tcPr>
            <w:tcW w:w="1134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  <w:r>
              <w:rPr>
                <w:sz w:val="20"/>
              </w:rPr>
              <w:t>Hoch</w:t>
            </w:r>
          </w:p>
        </w:tc>
        <w:tc>
          <w:tcPr>
            <w:tcW w:w="4326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</w:p>
        </w:tc>
        <w:tc>
          <w:tcPr>
            <w:tcW w:w="4321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</w:p>
        </w:tc>
      </w:tr>
      <w:tr w:rsidR="002C00D4" w:rsidTr="002C00D4">
        <w:tc>
          <w:tcPr>
            <w:tcW w:w="1134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  <w:r>
              <w:rPr>
                <w:sz w:val="20"/>
              </w:rPr>
              <w:t>Flut</w:t>
            </w:r>
          </w:p>
        </w:tc>
        <w:tc>
          <w:tcPr>
            <w:tcW w:w="4326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</w:p>
        </w:tc>
        <w:tc>
          <w:tcPr>
            <w:tcW w:w="4321" w:type="dxa"/>
            <w:vAlign w:val="center"/>
          </w:tcPr>
          <w:p w:rsidR="002C00D4" w:rsidRDefault="002C00D4" w:rsidP="002E0C7D">
            <w:pPr>
              <w:spacing w:before="200" w:after="200"/>
              <w:rPr>
                <w:sz w:val="20"/>
              </w:rPr>
            </w:pPr>
          </w:p>
        </w:tc>
      </w:tr>
    </w:tbl>
    <w:p w:rsidR="002C00D4" w:rsidRDefault="002E0C7D">
      <w:pPr>
        <w:rPr>
          <w:sz w:val="20"/>
        </w:rPr>
      </w:pPr>
      <w:r>
        <w:rPr>
          <w:sz w:val="20"/>
        </w:rPr>
        <w:br/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1"/>
        <w:gridCol w:w="3947"/>
        <w:gridCol w:w="1738"/>
      </w:tblGrid>
      <w:tr w:rsidR="002720EF" w:rsidRPr="002C00D4" w:rsidTr="002720EF">
        <w:tc>
          <w:tcPr>
            <w:tcW w:w="3601" w:type="dxa"/>
          </w:tcPr>
          <w:p w:rsidR="002720EF" w:rsidRDefault="002720EF" w:rsidP="00C011B2">
            <w:pPr>
              <w:rPr>
                <w:sz w:val="20"/>
              </w:rPr>
            </w:pPr>
            <w:r>
              <w:rPr>
                <w:sz w:val="20"/>
              </w:rPr>
              <w:t>Flusspegel (m) und Abfluss (m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 sec)</w:t>
            </w:r>
          </w:p>
        </w:tc>
        <w:tc>
          <w:tcPr>
            <w:tcW w:w="3947" w:type="dxa"/>
            <w:tcBorders>
              <w:bottom w:val="single" w:sz="4" w:space="0" w:color="auto"/>
            </w:tcBorders>
          </w:tcPr>
          <w:p w:rsidR="002720EF" w:rsidRPr="002C00D4" w:rsidRDefault="002720EF" w:rsidP="00C011B2">
            <w:pPr>
              <w:rPr>
                <w:sz w:val="20"/>
              </w:rPr>
            </w:pPr>
          </w:p>
        </w:tc>
        <w:tc>
          <w:tcPr>
            <w:tcW w:w="1738" w:type="dxa"/>
          </w:tcPr>
          <w:p w:rsidR="002720EF" w:rsidRPr="002C00D4" w:rsidRDefault="002720EF" w:rsidP="002720EF">
            <w:pPr>
              <w:jc w:val="right"/>
              <w:rPr>
                <w:sz w:val="20"/>
              </w:rPr>
            </w:pPr>
            <w:r>
              <w:rPr>
                <w:sz w:val="20"/>
              </w:rPr>
              <w:t>N  /  M  /  H  /  F</w:t>
            </w:r>
          </w:p>
        </w:tc>
      </w:tr>
    </w:tbl>
    <w:p w:rsidR="002E0C7D" w:rsidRDefault="002E0C7D">
      <w:pPr>
        <w:rPr>
          <w:sz w:val="20"/>
        </w:rPr>
      </w:pPr>
    </w:p>
    <w:p w:rsidR="002720EF" w:rsidRPr="002C03D4" w:rsidRDefault="002E0C7D">
      <w:pPr>
        <w:rPr>
          <w:b/>
          <w:color w:val="3333CC"/>
          <w:sz w:val="28"/>
          <w:szCs w:val="28"/>
        </w:rPr>
      </w:pPr>
      <w:r>
        <w:rPr>
          <w:sz w:val="20"/>
        </w:rPr>
        <w:br w:type="page"/>
      </w:r>
      <w:r w:rsidR="00F07602" w:rsidRPr="002C03D4">
        <w:rPr>
          <w:b/>
          <w:color w:val="3333CC"/>
          <w:sz w:val="28"/>
          <w:szCs w:val="28"/>
        </w:rPr>
        <w:lastRenderedPageBreak/>
        <w:t>Wehrelemente und Gefahren</w:t>
      </w:r>
    </w:p>
    <w:p w:rsidR="002720EF" w:rsidRDefault="002720EF">
      <w:pPr>
        <w:rPr>
          <w:sz w:val="20"/>
        </w:rPr>
      </w:pPr>
    </w:p>
    <w:p w:rsidR="000E0475" w:rsidRDefault="0074393E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9450" cy="4040904"/>
            <wp:effectExtent l="0" t="0" r="0" b="0"/>
            <wp:docPr id="1" name="Grafik 1" descr="C:\Users\Alexander Schwarz\@@@@-FWR-2012\3-Bilder-Buch-pdf\PPT-Bilder\Diverse\We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 Schwarz\@@@@-FWR-2012\3-Bilder-Buch-pdf\PPT-Bilder\Diverse\Weh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3E" w:rsidRPr="00C44F7B" w:rsidRDefault="0074393E">
      <w:pPr>
        <w:rPr>
          <w:sz w:val="20"/>
        </w:rPr>
      </w:pPr>
    </w:p>
    <w:p w:rsidR="00FF56FE" w:rsidRPr="00C44F7B" w:rsidRDefault="001A38E9">
      <w:pPr>
        <w:rPr>
          <w:b/>
          <w:sz w:val="20"/>
        </w:rPr>
      </w:pPr>
      <w:r w:rsidRPr="00C44F7B">
        <w:rPr>
          <w:b/>
          <w:sz w:val="20"/>
        </w:rPr>
        <w:t>A: Rücklauf</w:t>
      </w:r>
    </w:p>
    <w:p w:rsidR="00FF56FE" w:rsidRPr="00C44F7B" w:rsidRDefault="00FF56FE">
      <w:pPr>
        <w:rPr>
          <w:sz w:val="20"/>
        </w:rPr>
      </w:pPr>
      <w:r w:rsidRPr="00C44F7B">
        <w:rPr>
          <w:sz w:val="20"/>
        </w:rPr>
        <w:t>Abstand vo</w:t>
      </w:r>
      <w:r w:rsidR="00C32BB0" w:rsidRPr="00C44F7B">
        <w:rPr>
          <w:sz w:val="20"/>
        </w:rPr>
        <w:t>n der</w:t>
      </w:r>
      <w:r w:rsidRPr="00C44F7B">
        <w:rPr>
          <w:sz w:val="20"/>
        </w:rPr>
        <w:t xml:space="preserve"> </w:t>
      </w:r>
      <w:r w:rsidR="00C32BB0" w:rsidRPr="00C44F7B">
        <w:rPr>
          <w:sz w:val="20"/>
        </w:rPr>
        <w:t>Basis</w:t>
      </w:r>
      <w:r w:rsidRPr="00C44F7B">
        <w:rPr>
          <w:sz w:val="20"/>
        </w:rPr>
        <w:t xml:space="preserve"> des Abfalls</w:t>
      </w:r>
      <w:r w:rsidR="000E0475" w:rsidRPr="00C44F7B">
        <w:rPr>
          <w:sz w:val="20"/>
        </w:rPr>
        <w:t xml:space="preserve"> (2)</w:t>
      </w:r>
      <w:r w:rsidRPr="00C44F7B">
        <w:rPr>
          <w:sz w:val="20"/>
        </w:rPr>
        <w:t xml:space="preserve"> bis zur Trennlinie Rücklauf/ Ablauf</w:t>
      </w:r>
      <w:r w:rsidR="000E0475" w:rsidRPr="00C44F7B">
        <w:rPr>
          <w:sz w:val="20"/>
        </w:rPr>
        <w:t xml:space="preserve"> (3)</w:t>
      </w:r>
    </w:p>
    <w:p w:rsidR="001A38E9" w:rsidRPr="00C44F7B" w:rsidRDefault="00C32BB0">
      <w:pPr>
        <w:numPr>
          <w:ilvl w:val="0"/>
          <w:numId w:val="1"/>
        </w:numPr>
        <w:rPr>
          <w:sz w:val="20"/>
        </w:rPr>
      </w:pPr>
      <w:r w:rsidRPr="00C44F7B">
        <w:rPr>
          <w:sz w:val="20"/>
        </w:rPr>
        <w:t>Basis des Ablaufs</w:t>
      </w:r>
      <w:r w:rsidR="001A38E9" w:rsidRPr="00C44F7B">
        <w:rPr>
          <w:sz w:val="20"/>
        </w:rPr>
        <w:t xml:space="preserve"> ist die nied</w:t>
      </w:r>
      <w:r w:rsidRPr="00C44F7B">
        <w:rPr>
          <w:sz w:val="20"/>
        </w:rPr>
        <w:t xml:space="preserve">rigste, erkennbare </w:t>
      </w:r>
      <w:proofErr w:type="spellStart"/>
      <w:r w:rsidRPr="00C44F7B">
        <w:rPr>
          <w:sz w:val="20"/>
        </w:rPr>
        <w:t>Eintiefung</w:t>
      </w:r>
      <w:proofErr w:type="spellEnd"/>
      <w:r w:rsidRPr="00C44F7B">
        <w:rPr>
          <w:sz w:val="20"/>
        </w:rPr>
        <w:t xml:space="preserve"> an der Basis des Ablaufs</w:t>
      </w:r>
    </w:p>
    <w:p w:rsidR="00FF56FE" w:rsidRPr="00C44F7B" w:rsidRDefault="00C32BB0">
      <w:pPr>
        <w:numPr>
          <w:ilvl w:val="0"/>
          <w:numId w:val="1"/>
        </w:numPr>
        <w:rPr>
          <w:sz w:val="20"/>
        </w:rPr>
      </w:pPr>
      <w:r w:rsidRPr="00C44F7B">
        <w:rPr>
          <w:sz w:val="20"/>
        </w:rPr>
        <w:t>Tre</w:t>
      </w:r>
      <w:r w:rsidR="009B1780" w:rsidRPr="00C44F7B">
        <w:rPr>
          <w:sz w:val="20"/>
        </w:rPr>
        <w:t>nnlinie von Rücklauf und Ablauf</w:t>
      </w:r>
    </w:p>
    <w:p w:rsidR="00C32BB0" w:rsidRPr="00C44F7B" w:rsidRDefault="00C32BB0">
      <w:pPr>
        <w:rPr>
          <w:sz w:val="20"/>
        </w:rPr>
      </w:pPr>
    </w:p>
    <w:p w:rsidR="000E0475" w:rsidRPr="00C44F7B" w:rsidRDefault="00C32BB0">
      <w:pPr>
        <w:rPr>
          <w:b/>
          <w:sz w:val="20"/>
        </w:rPr>
      </w:pPr>
      <w:r w:rsidRPr="00C44F7B">
        <w:rPr>
          <w:b/>
          <w:sz w:val="20"/>
        </w:rPr>
        <w:t>B: Tiefe des Ablaufs bzw. Höhe des Rücklaufes</w:t>
      </w:r>
    </w:p>
    <w:p w:rsidR="00C32BB0" w:rsidRPr="00C44F7B" w:rsidRDefault="00C32BB0" w:rsidP="000E0475">
      <w:pPr>
        <w:numPr>
          <w:ilvl w:val="1"/>
          <w:numId w:val="1"/>
        </w:numPr>
        <w:rPr>
          <w:sz w:val="20"/>
        </w:rPr>
      </w:pPr>
      <w:r w:rsidRPr="00C44F7B">
        <w:rPr>
          <w:sz w:val="20"/>
        </w:rPr>
        <w:t xml:space="preserve">Senkrechter Abstand von der Basis des Abfalls </w:t>
      </w:r>
      <w:r w:rsidR="000E0475" w:rsidRPr="00C44F7B">
        <w:rPr>
          <w:sz w:val="20"/>
        </w:rPr>
        <w:t>(</w:t>
      </w:r>
      <w:r w:rsidRPr="00C44F7B">
        <w:rPr>
          <w:sz w:val="20"/>
        </w:rPr>
        <w:t>2</w:t>
      </w:r>
      <w:r w:rsidR="000E0475" w:rsidRPr="00C44F7B">
        <w:rPr>
          <w:sz w:val="20"/>
        </w:rPr>
        <w:t>)</w:t>
      </w:r>
      <w:r w:rsidRPr="00C44F7B">
        <w:rPr>
          <w:sz w:val="20"/>
        </w:rPr>
        <w:t xml:space="preserve"> gegenüber der Trennlinie Rücklauf/ Ablauf </w:t>
      </w:r>
      <w:r w:rsidR="000E0475" w:rsidRPr="00C44F7B">
        <w:rPr>
          <w:sz w:val="20"/>
        </w:rPr>
        <w:t>(</w:t>
      </w:r>
      <w:r w:rsidRPr="00C44F7B">
        <w:rPr>
          <w:sz w:val="20"/>
        </w:rPr>
        <w:t>3</w:t>
      </w:r>
      <w:r w:rsidR="000E0475" w:rsidRPr="00C44F7B">
        <w:rPr>
          <w:sz w:val="20"/>
        </w:rPr>
        <w:t>)</w:t>
      </w:r>
    </w:p>
    <w:p w:rsidR="00C32BB0" w:rsidRPr="00C44F7B" w:rsidRDefault="00C32BB0">
      <w:pPr>
        <w:rPr>
          <w:sz w:val="20"/>
        </w:rPr>
      </w:pPr>
    </w:p>
    <w:p w:rsidR="00C32BB0" w:rsidRPr="00C44F7B" w:rsidRDefault="00C32BB0">
      <w:pPr>
        <w:rPr>
          <w:b/>
          <w:sz w:val="20"/>
          <w:lang w:val="en-GB"/>
        </w:rPr>
      </w:pPr>
      <w:r w:rsidRPr="00C44F7B">
        <w:rPr>
          <w:b/>
          <w:sz w:val="20"/>
          <w:lang w:val="en-GB"/>
        </w:rPr>
        <w:t xml:space="preserve">C: </w:t>
      </w:r>
      <w:proofErr w:type="spellStart"/>
      <w:r w:rsidRPr="00C44F7B">
        <w:rPr>
          <w:b/>
          <w:sz w:val="20"/>
          <w:lang w:val="en-GB"/>
        </w:rPr>
        <w:t>Höhe</w:t>
      </w:r>
      <w:proofErr w:type="spellEnd"/>
      <w:r w:rsidRPr="00C44F7B">
        <w:rPr>
          <w:b/>
          <w:sz w:val="20"/>
          <w:lang w:val="en-GB"/>
        </w:rPr>
        <w:t xml:space="preserve"> des </w:t>
      </w:r>
      <w:proofErr w:type="spellStart"/>
      <w:r w:rsidRPr="00C44F7B">
        <w:rPr>
          <w:b/>
          <w:sz w:val="20"/>
          <w:lang w:val="en-GB"/>
        </w:rPr>
        <w:t>Abfalls</w:t>
      </w:r>
      <w:proofErr w:type="spellEnd"/>
      <w:r w:rsidRPr="00C44F7B">
        <w:rPr>
          <w:b/>
          <w:sz w:val="20"/>
          <w:lang w:val="en-GB"/>
        </w:rPr>
        <w:t xml:space="preserve"> (Height of drop)</w:t>
      </w:r>
    </w:p>
    <w:p w:rsidR="00C32BB0" w:rsidRPr="00C44F7B" w:rsidRDefault="00C32BB0" w:rsidP="000E0475">
      <w:pPr>
        <w:numPr>
          <w:ilvl w:val="1"/>
          <w:numId w:val="1"/>
        </w:numPr>
        <w:rPr>
          <w:sz w:val="20"/>
        </w:rPr>
      </w:pPr>
      <w:r w:rsidRPr="00C44F7B">
        <w:rPr>
          <w:sz w:val="20"/>
        </w:rPr>
        <w:t>Senkrechter Abstand zwischen der Wassero</w:t>
      </w:r>
      <w:r w:rsidR="000E0475" w:rsidRPr="00C44F7B">
        <w:rPr>
          <w:sz w:val="20"/>
        </w:rPr>
        <w:t>berfläche oberhalb des Abfalls (</w:t>
      </w:r>
      <w:r w:rsidRPr="00C44F7B">
        <w:rPr>
          <w:sz w:val="20"/>
        </w:rPr>
        <w:t>1</w:t>
      </w:r>
      <w:r w:rsidR="000E0475" w:rsidRPr="00C44F7B">
        <w:rPr>
          <w:sz w:val="20"/>
        </w:rPr>
        <w:t>)</w:t>
      </w:r>
      <w:r w:rsidRPr="00C44F7B">
        <w:rPr>
          <w:sz w:val="20"/>
        </w:rPr>
        <w:t xml:space="preserve"> und der Basis des Abfalls </w:t>
      </w:r>
      <w:r w:rsidR="000E0475" w:rsidRPr="00C44F7B">
        <w:rPr>
          <w:sz w:val="20"/>
        </w:rPr>
        <w:t>(</w:t>
      </w:r>
      <w:r w:rsidRPr="00C44F7B">
        <w:rPr>
          <w:sz w:val="20"/>
        </w:rPr>
        <w:t>2</w:t>
      </w:r>
      <w:r w:rsidR="000E0475" w:rsidRPr="00C44F7B">
        <w:rPr>
          <w:sz w:val="20"/>
        </w:rPr>
        <w:t>)</w:t>
      </w:r>
    </w:p>
    <w:p w:rsidR="00287B4C" w:rsidRPr="00C44F7B" w:rsidRDefault="00287B4C">
      <w:pPr>
        <w:rPr>
          <w:sz w:val="20"/>
        </w:rPr>
      </w:pPr>
    </w:p>
    <w:p w:rsidR="00287B4C" w:rsidRPr="00C44F7B" w:rsidRDefault="00287B4C">
      <w:pPr>
        <w:rPr>
          <w:b/>
          <w:sz w:val="20"/>
        </w:rPr>
      </w:pPr>
      <w:r w:rsidRPr="00C44F7B">
        <w:rPr>
          <w:b/>
          <w:sz w:val="20"/>
        </w:rPr>
        <w:t>D: Neigung</w:t>
      </w:r>
      <w:r w:rsidR="008845E3" w:rsidRPr="00C44F7B">
        <w:rPr>
          <w:b/>
          <w:sz w:val="20"/>
        </w:rPr>
        <w:t xml:space="preserve"> (</w:t>
      </w:r>
      <w:proofErr w:type="spellStart"/>
      <w:r w:rsidR="008845E3" w:rsidRPr="00C44F7B">
        <w:rPr>
          <w:b/>
          <w:sz w:val="20"/>
        </w:rPr>
        <w:t>Slope</w:t>
      </w:r>
      <w:proofErr w:type="spellEnd"/>
      <w:r w:rsidR="008845E3" w:rsidRPr="00C44F7B">
        <w:rPr>
          <w:b/>
          <w:sz w:val="20"/>
        </w:rPr>
        <w:t>)</w:t>
      </w:r>
    </w:p>
    <w:p w:rsidR="008845E3" w:rsidRDefault="008845E3" w:rsidP="000E0475">
      <w:pPr>
        <w:numPr>
          <w:ilvl w:val="1"/>
          <w:numId w:val="1"/>
        </w:numPr>
        <w:rPr>
          <w:sz w:val="20"/>
        </w:rPr>
      </w:pPr>
      <w:r w:rsidRPr="00C44F7B">
        <w:rPr>
          <w:sz w:val="20"/>
        </w:rPr>
        <w:t xml:space="preserve">Der Winkel des fallenden Wassers von der Senkrechten aus gemessen </w:t>
      </w:r>
      <w:r w:rsidRPr="00C44F7B">
        <w:rPr>
          <w:sz w:val="20"/>
        </w:rPr>
        <w:br/>
        <w:t>(im Bild ca. 30°)</w:t>
      </w:r>
    </w:p>
    <w:p w:rsidR="00C44F7B" w:rsidRDefault="00C44F7B" w:rsidP="00C44F7B">
      <w:pPr>
        <w:rPr>
          <w:sz w:val="20"/>
        </w:rPr>
      </w:pPr>
    </w:p>
    <w:p w:rsidR="00C44F7B" w:rsidRPr="00C44F7B" w:rsidRDefault="00C44F7B" w:rsidP="00C44F7B">
      <w:pPr>
        <w:rPr>
          <w:b/>
          <w:sz w:val="20"/>
        </w:rPr>
      </w:pPr>
      <w:r w:rsidRPr="00C44F7B">
        <w:rPr>
          <w:b/>
          <w:sz w:val="20"/>
        </w:rPr>
        <w:t>E. Treibgut im Rücklauf</w:t>
      </w:r>
    </w:p>
    <w:p w:rsidR="00C44F7B" w:rsidRDefault="00C44F7B" w:rsidP="00C44F7B">
      <w:pPr>
        <w:rPr>
          <w:sz w:val="20"/>
        </w:rPr>
      </w:pPr>
    </w:p>
    <w:p w:rsidR="00C44F7B" w:rsidRPr="00C44F7B" w:rsidRDefault="00C44F7B" w:rsidP="00C44F7B">
      <w:pPr>
        <w:rPr>
          <w:b/>
          <w:sz w:val="20"/>
        </w:rPr>
      </w:pPr>
      <w:r w:rsidRPr="00C44F7B">
        <w:rPr>
          <w:b/>
          <w:sz w:val="20"/>
        </w:rPr>
        <w:t>F: Einheitlichkeit des Abfalls</w:t>
      </w:r>
    </w:p>
    <w:p w:rsidR="00C44F7B" w:rsidRDefault="00C44F7B" w:rsidP="00C44F7B">
      <w:pPr>
        <w:rPr>
          <w:sz w:val="20"/>
        </w:rPr>
      </w:pPr>
    </w:p>
    <w:p w:rsidR="00C44F7B" w:rsidRPr="00C44F7B" w:rsidRDefault="00C44F7B" w:rsidP="00C44F7B">
      <w:pPr>
        <w:rPr>
          <w:b/>
          <w:sz w:val="20"/>
        </w:rPr>
      </w:pPr>
      <w:r w:rsidRPr="00C44F7B">
        <w:rPr>
          <w:b/>
          <w:sz w:val="20"/>
        </w:rPr>
        <w:t>G: Seitenwand des Abfalls</w:t>
      </w:r>
    </w:p>
    <w:p w:rsidR="00C44F7B" w:rsidRDefault="00C44F7B" w:rsidP="00C44F7B">
      <w:pPr>
        <w:rPr>
          <w:sz w:val="20"/>
        </w:rPr>
      </w:pPr>
    </w:p>
    <w:p w:rsidR="00C44F7B" w:rsidRPr="00C44F7B" w:rsidRDefault="00C44F7B" w:rsidP="00C44F7B">
      <w:pPr>
        <w:rPr>
          <w:b/>
          <w:sz w:val="20"/>
        </w:rPr>
      </w:pPr>
      <w:r w:rsidRPr="00C44F7B">
        <w:rPr>
          <w:b/>
          <w:sz w:val="20"/>
        </w:rPr>
        <w:t>H: Ausrichtung des Wehrs zur Strömung</w:t>
      </w:r>
    </w:p>
    <w:p w:rsidR="00C44F7B" w:rsidRDefault="00C44F7B" w:rsidP="00C44F7B">
      <w:pPr>
        <w:numPr>
          <w:ilvl w:val="1"/>
          <w:numId w:val="1"/>
        </w:numPr>
        <w:rPr>
          <w:sz w:val="20"/>
        </w:rPr>
      </w:pPr>
      <w:r>
        <w:rPr>
          <w:sz w:val="20"/>
        </w:rPr>
        <w:t>Ist es im rechten Winkel oder schräg eingebaut</w:t>
      </w:r>
    </w:p>
    <w:p w:rsidR="00C44F7B" w:rsidRDefault="00C44F7B" w:rsidP="00C44F7B">
      <w:pPr>
        <w:rPr>
          <w:sz w:val="20"/>
        </w:rPr>
      </w:pPr>
    </w:p>
    <w:p w:rsidR="00C44F7B" w:rsidRPr="00C44F7B" w:rsidRDefault="00C44F7B" w:rsidP="00C44F7B">
      <w:pPr>
        <w:rPr>
          <w:b/>
          <w:sz w:val="20"/>
        </w:rPr>
      </w:pPr>
      <w:r w:rsidRPr="00C44F7B">
        <w:rPr>
          <w:b/>
          <w:sz w:val="20"/>
        </w:rPr>
        <w:t>I: Zusätzliche Gefahren im Wehr oder flussabwärts</w:t>
      </w:r>
    </w:p>
    <w:p w:rsidR="00C44F7B" w:rsidRDefault="00C44F7B" w:rsidP="00C44F7B">
      <w:pPr>
        <w:numPr>
          <w:ilvl w:val="1"/>
          <w:numId w:val="1"/>
        </w:numPr>
        <w:rPr>
          <w:sz w:val="20"/>
        </w:rPr>
      </w:pPr>
      <w:r>
        <w:rPr>
          <w:sz w:val="20"/>
        </w:rPr>
        <w:t>Sind Hindernisse vorhanden oder nicht</w:t>
      </w:r>
    </w:p>
    <w:p w:rsidR="00C44F7B" w:rsidRDefault="00C44F7B" w:rsidP="00C44F7B">
      <w:pPr>
        <w:rPr>
          <w:sz w:val="20"/>
        </w:rPr>
      </w:pPr>
    </w:p>
    <w:p w:rsidR="00C44F7B" w:rsidRPr="00C44F7B" w:rsidRDefault="00C44F7B" w:rsidP="00C44F7B">
      <w:pPr>
        <w:rPr>
          <w:b/>
          <w:sz w:val="20"/>
        </w:rPr>
      </w:pPr>
      <w:r w:rsidRPr="00C44F7B">
        <w:rPr>
          <w:b/>
          <w:sz w:val="20"/>
        </w:rPr>
        <w:t>J: Aufbau des Flussbettes im Wehr</w:t>
      </w:r>
    </w:p>
    <w:p w:rsidR="00C44F7B" w:rsidRDefault="00C44F7B" w:rsidP="00C44F7B">
      <w:pPr>
        <w:numPr>
          <w:ilvl w:val="1"/>
          <w:numId w:val="1"/>
        </w:numPr>
        <w:rPr>
          <w:sz w:val="20"/>
        </w:rPr>
      </w:pPr>
      <w:r>
        <w:rPr>
          <w:sz w:val="20"/>
        </w:rPr>
        <w:t>Hat es tiefes Wasser, Beton, Gestein, Kies, Sand oder Bauschutt</w:t>
      </w:r>
    </w:p>
    <w:p w:rsidR="00C44F7B" w:rsidRDefault="00C44F7B" w:rsidP="00C44F7B">
      <w:pPr>
        <w:rPr>
          <w:sz w:val="20"/>
        </w:rPr>
      </w:pPr>
    </w:p>
    <w:p w:rsidR="00B07516" w:rsidRDefault="00B07516" w:rsidP="00C44F7B">
      <w:pPr>
        <w:rPr>
          <w:sz w:val="20"/>
        </w:rPr>
      </w:pPr>
    </w:p>
    <w:p w:rsidR="00B07516" w:rsidRPr="00C44F7B" w:rsidRDefault="00B07516" w:rsidP="00C44F7B">
      <w:pPr>
        <w:rPr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12"/>
        <w:gridCol w:w="1767"/>
        <w:gridCol w:w="750"/>
        <w:gridCol w:w="271"/>
        <w:gridCol w:w="3186"/>
      </w:tblGrid>
      <w:tr w:rsidR="007A3B9E" w:rsidRPr="00B07516" w:rsidTr="00741E89">
        <w:tc>
          <w:tcPr>
            <w:tcW w:w="5829" w:type="dxa"/>
            <w:gridSpan w:val="3"/>
          </w:tcPr>
          <w:p w:rsidR="007A3B9E" w:rsidRPr="002C03D4" w:rsidRDefault="007A3B9E" w:rsidP="00C44F7B">
            <w:pPr>
              <w:rPr>
                <w:b/>
                <w:color w:val="3333CC"/>
                <w:sz w:val="28"/>
                <w:szCs w:val="28"/>
              </w:rPr>
            </w:pPr>
            <w:r w:rsidRPr="002C03D4">
              <w:rPr>
                <w:b/>
                <w:color w:val="3333CC"/>
                <w:sz w:val="28"/>
                <w:szCs w:val="28"/>
              </w:rPr>
              <w:lastRenderedPageBreak/>
              <w:t>1. Gefahren des Wehrs</w:t>
            </w:r>
          </w:p>
        </w:tc>
        <w:tc>
          <w:tcPr>
            <w:tcW w:w="271" w:type="dxa"/>
          </w:tcPr>
          <w:p w:rsidR="007A3B9E" w:rsidRPr="00C011B2" w:rsidRDefault="007A3B9E" w:rsidP="00C44F7B">
            <w:pPr>
              <w:rPr>
                <w:b/>
                <w:sz w:val="28"/>
                <w:szCs w:val="28"/>
              </w:rPr>
            </w:pPr>
          </w:p>
        </w:tc>
        <w:tc>
          <w:tcPr>
            <w:tcW w:w="3186" w:type="dxa"/>
            <w:vMerge w:val="restart"/>
            <w:shd w:val="clear" w:color="auto" w:fill="auto"/>
            <w:vAlign w:val="center"/>
          </w:tcPr>
          <w:p w:rsidR="007A3B9E" w:rsidRPr="007A3B9E" w:rsidRDefault="007A3B9E" w:rsidP="00C44F7B">
            <w:pPr>
              <w:rPr>
                <w:b/>
                <w:sz w:val="16"/>
                <w:szCs w:val="16"/>
              </w:rPr>
            </w:pPr>
            <w:r w:rsidRPr="007A3B9E">
              <w:rPr>
                <w:b/>
                <w:sz w:val="16"/>
                <w:szCs w:val="16"/>
              </w:rPr>
              <w:t>Abb. 1: D – Neigung des Wehrs</w:t>
            </w:r>
          </w:p>
          <w:p w:rsidR="007A3B9E" w:rsidRPr="002C170E" w:rsidRDefault="00F83E74" w:rsidP="003D07F0">
            <w:pPr>
              <w:spacing w:after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F8F930" wp14:editId="337C9482">
                  <wp:extent cx="1860550" cy="2301875"/>
                  <wp:effectExtent l="19050" t="0" r="635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0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B9E" w:rsidTr="007A3B9E">
        <w:tc>
          <w:tcPr>
            <w:tcW w:w="5848" w:type="dxa"/>
            <w:gridSpan w:val="3"/>
          </w:tcPr>
          <w:p w:rsidR="007A3B9E" w:rsidRDefault="007A3B9E" w:rsidP="00B07516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>Jeden einzelnen Einflussfaktor beurteilen und anschließend die Punktzahl</w:t>
            </w:r>
            <w:r w:rsidR="00DA1866">
              <w:rPr>
                <w:sz w:val="20"/>
              </w:rPr>
              <w:t>en</w:t>
            </w:r>
            <w:r>
              <w:rPr>
                <w:sz w:val="20"/>
              </w:rPr>
              <w:t xml:space="preserve"> addieren.</w:t>
            </w:r>
          </w:p>
        </w:tc>
        <w:tc>
          <w:tcPr>
            <w:tcW w:w="271" w:type="dxa"/>
          </w:tcPr>
          <w:p w:rsidR="007A3B9E" w:rsidRDefault="007A3B9E" w:rsidP="003D07F0">
            <w:pPr>
              <w:spacing w:after="120"/>
              <w:rPr>
                <w:sz w:val="20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Default="007A3B9E" w:rsidP="003D07F0">
            <w:pPr>
              <w:spacing w:after="120"/>
              <w:rPr>
                <w:sz w:val="20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>A: Rücklauf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  <w:r w:rsidRPr="00287871">
              <w:rPr>
                <w:b/>
                <w:sz w:val="16"/>
                <w:szCs w:val="16"/>
              </w:rPr>
              <w:t>Punkte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Kein Rücklauf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&lt; 1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 – 2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 – 3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 – 4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&gt; 4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5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>B: Tiefe des Abfalls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Kein Abfall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&lt; 0,3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0,3 – 1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shd w:val="clear" w:color="auto" w:fill="auto"/>
          </w:tcPr>
          <w:p w:rsidR="007A3B9E" w:rsidRPr="00287871" w:rsidRDefault="00741E89" w:rsidP="00741E89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4"/>
                <w:szCs w:val="16"/>
              </w:rPr>
              <w:t xml:space="preserve">&gt; </w:t>
            </w:r>
            <w:r w:rsidR="007A3B9E" w:rsidRPr="00287871">
              <w:rPr>
                <w:sz w:val="16"/>
                <w:szCs w:val="16"/>
              </w:rPr>
              <w:t>1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7A3B9E" w:rsidRPr="00287871" w:rsidTr="007A3B9E"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>C: Höhe der Stufe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7A3B9E" w:rsidRPr="00287871" w:rsidRDefault="007A3B9E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</w:tcPr>
          <w:p w:rsidR="007A3B9E" w:rsidRPr="00287871" w:rsidRDefault="007A3B9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7A3B9E" w:rsidRPr="00287871" w:rsidRDefault="007A3B9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&lt; 0,3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0,3 – 1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 – 2,5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&gt; 2,5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D: Neigung des Wehrs </w:t>
            </w:r>
            <w:r w:rsidRPr="00287871">
              <w:rPr>
                <w:color w:val="0066FF"/>
                <w:sz w:val="16"/>
                <w:szCs w:val="16"/>
              </w:rPr>
              <w:t>(Abbildung 1)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D07F0" w:rsidRPr="00287871" w:rsidRDefault="003D07F0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Kein Wehr zu sehen bei diesem Wasserstand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D07F0" w:rsidRPr="00287871" w:rsidRDefault="003D07F0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3D07F0" w:rsidRPr="00287871" w:rsidRDefault="003D07F0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</w:tcPr>
          <w:p w:rsidR="003D07F0" w:rsidRPr="00287871" w:rsidRDefault="003D07F0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&gt; 60°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 w:val="restart"/>
            <w:shd w:val="clear" w:color="auto" w:fill="auto"/>
            <w:vAlign w:val="center"/>
          </w:tcPr>
          <w:p w:rsidR="002C170E" w:rsidRPr="007A3B9E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  <w:r w:rsidRPr="007A3B9E">
              <w:rPr>
                <w:b/>
                <w:sz w:val="16"/>
                <w:szCs w:val="16"/>
              </w:rPr>
              <w:t>Abb. 2: H – Ausrichtung des Wehrs zur Strömung</w:t>
            </w:r>
          </w:p>
          <w:p w:rsidR="002C170E" w:rsidRPr="002C170E" w:rsidRDefault="00F83E7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793B7D" wp14:editId="69EC1A0D">
                  <wp:extent cx="1860550" cy="3027045"/>
                  <wp:effectExtent l="19050" t="0" r="635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302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45° - 60°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30° - 45°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C170E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&lt; 30°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170E" w:rsidRPr="00287871" w:rsidRDefault="00741E89" w:rsidP="00741E89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>
              <w:rPr>
                <w:b/>
                <w:color w:val="0066FF"/>
                <w:sz w:val="16"/>
                <w:szCs w:val="16"/>
              </w:rPr>
              <w:t>E: Treibgut im Abfall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Kein Treibgut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Bis 10% des Abfalls ist voll mit Treibgut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10 – 25% des Abfalls ist voll mit Treibgut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&gt; 25% des Abfalls ist voll mit Treibgut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170E" w:rsidRPr="00287871" w:rsidRDefault="00741E89" w:rsidP="00741E89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>
              <w:rPr>
                <w:b/>
                <w:color w:val="0066FF"/>
                <w:sz w:val="16"/>
                <w:szCs w:val="16"/>
              </w:rPr>
              <w:t>F: Einheitlichkeit des</w:t>
            </w:r>
            <w:r w:rsidR="002C170E" w:rsidRPr="00287871">
              <w:rPr>
                <w:b/>
                <w:color w:val="0066FF"/>
                <w:sz w:val="16"/>
                <w:szCs w:val="16"/>
              </w:rPr>
              <w:t xml:space="preserve"> </w:t>
            </w:r>
            <w:r>
              <w:rPr>
                <w:b/>
                <w:color w:val="0066FF"/>
                <w:sz w:val="16"/>
                <w:szCs w:val="16"/>
              </w:rPr>
              <w:t>Abfalls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C170E" w:rsidRPr="00287871" w:rsidRDefault="002C170E" w:rsidP="00741E89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 xml:space="preserve">Kein </w:t>
            </w:r>
            <w:r w:rsidR="00741E89">
              <w:rPr>
                <w:sz w:val="16"/>
                <w:szCs w:val="16"/>
              </w:rPr>
              <w:t>Walze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 xml:space="preserve">Unterbrochen mit mehreren oder 1 </w:t>
            </w:r>
            <w:proofErr w:type="spellStart"/>
            <w:r w:rsidRPr="00287871">
              <w:rPr>
                <w:sz w:val="16"/>
                <w:szCs w:val="16"/>
              </w:rPr>
              <w:t>Hauptdurchspülpunkt</w:t>
            </w:r>
            <w:proofErr w:type="spellEnd"/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 oder 2 kleine Durchspülpunkte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Totale Einheitlichkeit des Abfalls mit keiner Durchspülmöglichkeit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5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>G: Seitenwand des Abfalls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Beide Seiten offen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Eine Seite offen / eine Seite zu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Beide Seiten zu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H: Ausrichtung des Wehrs zur Strömung </w:t>
            </w:r>
            <w:r w:rsidRPr="00287871">
              <w:rPr>
                <w:color w:val="0066FF"/>
                <w:sz w:val="16"/>
                <w:szCs w:val="16"/>
              </w:rPr>
              <w:t>(Abbildung 2)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Kein Abfall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&lt; 30° zur Strömung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&gt; 30° aber &gt; 90° zur Strömung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90° zur Strömung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287871" w:rsidTr="00741E89">
        <w:tc>
          <w:tcPr>
            <w:tcW w:w="50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>I: Zusätzliche Gefahren im Wehr oder flussabwärts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2C170E" w:rsidRPr="00287871" w:rsidRDefault="002C170E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vMerge/>
            <w:shd w:val="clear" w:color="auto" w:fill="auto"/>
          </w:tcPr>
          <w:p w:rsidR="002C170E" w:rsidRPr="00287871" w:rsidRDefault="002C170E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Keine zusätzlichen Gefahren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Hindernisse nicht in der Hauptströmung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Hindernisse in der Hauptströmung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5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>J: Aufbau des Flussbettes im Wehr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Tiefes Wasser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Beton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Kies oder Sand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057E8" w:rsidRPr="00287871" w:rsidTr="00741E89">
        <w:tc>
          <w:tcPr>
            <w:tcW w:w="5079" w:type="dxa"/>
            <w:gridSpan w:val="2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Gestein oder Bauschutt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057E8" w:rsidRPr="00287871" w:rsidRDefault="00F057E8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86" w:type="dxa"/>
            <w:shd w:val="clear" w:color="auto" w:fill="auto"/>
          </w:tcPr>
          <w:p w:rsidR="00F057E8" w:rsidRPr="00287871" w:rsidRDefault="00F057E8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2C170E" w:rsidRPr="00B07516" w:rsidTr="00741E89">
        <w:tc>
          <w:tcPr>
            <w:tcW w:w="5079" w:type="dxa"/>
            <w:gridSpan w:val="2"/>
            <w:shd w:val="clear" w:color="auto" w:fill="auto"/>
          </w:tcPr>
          <w:p w:rsidR="003D07F0" w:rsidRPr="00B07516" w:rsidRDefault="003D07F0" w:rsidP="00C44F7B">
            <w:pPr>
              <w:rPr>
                <w:sz w:val="12"/>
                <w:szCs w:val="12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07F0" w:rsidRPr="00B07516" w:rsidRDefault="003D07F0" w:rsidP="003D07F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71" w:type="dxa"/>
          </w:tcPr>
          <w:p w:rsidR="003D07F0" w:rsidRPr="00B07516" w:rsidRDefault="003D07F0" w:rsidP="00C44F7B">
            <w:pPr>
              <w:rPr>
                <w:sz w:val="12"/>
                <w:szCs w:val="12"/>
              </w:rPr>
            </w:pPr>
          </w:p>
        </w:tc>
        <w:tc>
          <w:tcPr>
            <w:tcW w:w="3186" w:type="dxa"/>
          </w:tcPr>
          <w:p w:rsidR="003D07F0" w:rsidRPr="00B07516" w:rsidRDefault="003D07F0" w:rsidP="00C44F7B">
            <w:pPr>
              <w:rPr>
                <w:sz w:val="12"/>
                <w:szCs w:val="12"/>
              </w:rPr>
            </w:pPr>
          </w:p>
        </w:tc>
      </w:tr>
      <w:tr w:rsidR="00F057E8" w:rsidTr="00741E89">
        <w:tc>
          <w:tcPr>
            <w:tcW w:w="5079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F057E8" w:rsidRDefault="00F057E8" w:rsidP="00287871">
            <w:pPr>
              <w:spacing w:before="60" w:after="60"/>
              <w:rPr>
                <w:sz w:val="20"/>
              </w:rPr>
            </w:pPr>
            <w:r w:rsidRPr="00287871">
              <w:rPr>
                <w:b/>
                <w:szCs w:val="24"/>
              </w:rPr>
              <w:t>Wehrgefahr – Punktzahl:</w:t>
            </w:r>
            <w:r w:rsidRPr="00287871">
              <w:rPr>
                <w:b/>
                <w:szCs w:val="24"/>
              </w:rPr>
              <w:br/>
            </w:r>
            <w:r w:rsidRPr="00287871">
              <w:rPr>
                <w:sz w:val="16"/>
                <w:szCs w:val="16"/>
              </w:rPr>
              <w:t>Die Summe aller Punkte (A – J)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7E8" w:rsidRPr="003D07F0" w:rsidRDefault="00F057E8" w:rsidP="003D07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:rsidR="00F057E8" w:rsidRDefault="00F057E8" w:rsidP="00C44F7B">
            <w:pPr>
              <w:rPr>
                <w:sz w:val="20"/>
              </w:rPr>
            </w:pPr>
          </w:p>
        </w:tc>
        <w:tc>
          <w:tcPr>
            <w:tcW w:w="3186" w:type="dxa"/>
          </w:tcPr>
          <w:p w:rsidR="00F057E8" w:rsidRDefault="00F057E8" w:rsidP="00C44F7B">
            <w:pPr>
              <w:rPr>
                <w:sz w:val="20"/>
              </w:rPr>
            </w:pPr>
          </w:p>
        </w:tc>
      </w:tr>
      <w:tr w:rsidR="00B07516" w:rsidRPr="00B07516" w:rsidTr="00741E89">
        <w:tc>
          <w:tcPr>
            <w:tcW w:w="5079" w:type="dxa"/>
            <w:gridSpan w:val="2"/>
            <w:shd w:val="clear" w:color="auto" w:fill="auto"/>
          </w:tcPr>
          <w:p w:rsidR="00B07516" w:rsidRPr="00B07516" w:rsidRDefault="00B07516" w:rsidP="00C011B2">
            <w:pPr>
              <w:rPr>
                <w:sz w:val="12"/>
                <w:szCs w:val="12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C011B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71" w:type="dxa"/>
          </w:tcPr>
          <w:p w:rsidR="00B07516" w:rsidRPr="00B07516" w:rsidRDefault="00B07516" w:rsidP="00C011B2">
            <w:pPr>
              <w:rPr>
                <w:sz w:val="12"/>
                <w:szCs w:val="12"/>
              </w:rPr>
            </w:pPr>
          </w:p>
        </w:tc>
        <w:tc>
          <w:tcPr>
            <w:tcW w:w="3186" w:type="dxa"/>
          </w:tcPr>
          <w:p w:rsidR="00B07516" w:rsidRPr="00B07516" w:rsidRDefault="00B07516" w:rsidP="00C011B2">
            <w:pPr>
              <w:rPr>
                <w:sz w:val="12"/>
                <w:szCs w:val="12"/>
              </w:rPr>
            </w:pPr>
          </w:p>
        </w:tc>
      </w:tr>
      <w:tr w:rsidR="002C170E" w:rsidTr="00741E89">
        <w:tc>
          <w:tcPr>
            <w:tcW w:w="3319" w:type="dxa"/>
            <w:tcBorders>
              <w:right w:val="single" w:sz="4" w:space="0" w:color="auto"/>
            </w:tcBorders>
            <w:shd w:val="clear" w:color="auto" w:fill="D9D9D9"/>
          </w:tcPr>
          <w:p w:rsidR="00B07516" w:rsidRDefault="00B07516" w:rsidP="00C011B2">
            <w:pPr>
              <w:spacing w:before="60" w:after="60"/>
              <w:rPr>
                <w:sz w:val="20"/>
              </w:rPr>
            </w:pPr>
            <w:r w:rsidRPr="00287871">
              <w:rPr>
                <w:b/>
                <w:szCs w:val="24"/>
              </w:rPr>
              <w:t>Wehrgefahr</w:t>
            </w:r>
            <w:r>
              <w:rPr>
                <w:b/>
                <w:szCs w:val="24"/>
              </w:rPr>
              <w:t>enstufe</w:t>
            </w:r>
            <w:r w:rsidRPr="00287871">
              <w:rPr>
                <w:b/>
                <w:szCs w:val="24"/>
              </w:rPr>
              <w:t>:</w:t>
            </w:r>
            <w:r w:rsidRPr="00287871">
              <w:rPr>
                <w:b/>
                <w:szCs w:val="24"/>
              </w:rPr>
              <w:br/>
            </w:r>
            <w:r>
              <w:rPr>
                <w:sz w:val="16"/>
                <w:szCs w:val="16"/>
              </w:rPr>
              <w:t>Siehe unten angeführte Tabelle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Default="00B07516" w:rsidP="00C011B2">
            <w:pPr>
              <w:spacing w:before="60" w:after="60"/>
              <w:rPr>
                <w:sz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3D07F0" w:rsidRDefault="00B07516" w:rsidP="00C011B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:rsidR="00B07516" w:rsidRDefault="00B07516" w:rsidP="00C011B2">
            <w:pPr>
              <w:rPr>
                <w:sz w:val="20"/>
              </w:rPr>
            </w:pPr>
          </w:p>
        </w:tc>
        <w:tc>
          <w:tcPr>
            <w:tcW w:w="3186" w:type="dxa"/>
          </w:tcPr>
          <w:p w:rsidR="00B07516" w:rsidRDefault="00B07516" w:rsidP="00C011B2">
            <w:pPr>
              <w:rPr>
                <w:sz w:val="20"/>
              </w:rPr>
            </w:pPr>
          </w:p>
        </w:tc>
      </w:tr>
    </w:tbl>
    <w:p w:rsidR="00C011B2" w:rsidRPr="00C011B2" w:rsidRDefault="00C011B2">
      <w:pPr>
        <w:rPr>
          <w:sz w:val="8"/>
          <w:szCs w:val="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2"/>
        <w:gridCol w:w="974"/>
        <w:gridCol w:w="974"/>
        <w:gridCol w:w="975"/>
        <w:gridCol w:w="967"/>
        <w:gridCol w:w="976"/>
        <w:gridCol w:w="271"/>
        <w:gridCol w:w="3167"/>
      </w:tblGrid>
      <w:tr w:rsidR="00B07516" w:rsidRPr="00B07516" w:rsidTr="00550826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Punktzahl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741E89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&gt; </w:t>
            </w:r>
            <w:r w:rsidR="00B07516" w:rsidRPr="00B07516">
              <w:rPr>
                <w:sz w:val="12"/>
                <w:szCs w:val="12"/>
              </w:rPr>
              <w:t>0 – 10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11 – 15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16 – 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21 – 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31 – 40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:rsidR="00B07516" w:rsidRPr="00B07516" w:rsidRDefault="00B07516" w:rsidP="00B07516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3167" w:type="dxa"/>
          </w:tcPr>
          <w:p w:rsidR="00B07516" w:rsidRPr="00B07516" w:rsidRDefault="00B07516" w:rsidP="00B07516">
            <w:pPr>
              <w:spacing w:before="20" w:after="20"/>
              <w:rPr>
                <w:sz w:val="12"/>
                <w:szCs w:val="12"/>
              </w:rPr>
            </w:pPr>
          </w:p>
        </w:tc>
      </w:tr>
      <w:tr w:rsidR="00B07516" w:rsidRPr="00B07516" w:rsidTr="00550826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Gefahrenstufe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gering (1)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mäßig (2)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erheblich (3)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groß (4)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516" w:rsidRPr="00B07516" w:rsidRDefault="00B07516" w:rsidP="00B07516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</w:t>
            </w:r>
            <w:r w:rsidRPr="00B07516">
              <w:rPr>
                <w:sz w:val="12"/>
                <w:szCs w:val="12"/>
              </w:rPr>
              <w:t>ehr groß (5)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:rsidR="00B07516" w:rsidRPr="00B07516" w:rsidRDefault="00B07516" w:rsidP="00B07516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3167" w:type="dxa"/>
          </w:tcPr>
          <w:p w:rsidR="00B07516" w:rsidRPr="00B07516" w:rsidRDefault="00B07516" w:rsidP="00B07516">
            <w:pPr>
              <w:spacing w:before="20" w:after="20"/>
              <w:rPr>
                <w:sz w:val="12"/>
                <w:szCs w:val="12"/>
              </w:rPr>
            </w:pPr>
          </w:p>
        </w:tc>
      </w:tr>
    </w:tbl>
    <w:p w:rsidR="00C44F7B" w:rsidRPr="00C011B2" w:rsidRDefault="00C44F7B" w:rsidP="00C44F7B">
      <w:pPr>
        <w:rPr>
          <w:sz w:val="8"/>
          <w:szCs w:val="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2"/>
        <w:gridCol w:w="974"/>
        <w:gridCol w:w="974"/>
        <w:gridCol w:w="396"/>
        <w:gridCol w:w="572"/>
        <w:gridCol w:w="872"/>
        <w:gridCol w:w="84"/>
        <w:gridCol w:w="156"/>
        <w:gridCol w:w="70"/>
        <w:gridCol w:w="220"/>
        <w:gridCol w:w="530"/>
        <w:gridCol w:w="270"/>
        <w:gridCol w:w="3186"/>
      </w:tblGrid>
      <w:tr w:rsidR="00C011B2" w:rsidRPr="002C170E" w:rsidTr="00DA1866">
        <w:tc>
          <w:tcPr>
            <w:tcW w:w="5848" w:type="dxa"/>
            <w:gridSpan w:val="11"/>
          </w:tcPr>
          <w:p w:rsidR="00C011B2" w:rsidRPr="002C03D4" w:rsidRDefault="00C011B2" w:rsidP="00C011B2">
            <w:pPr>
              <w:rPr>
                <w:b/>
                <w:color w:val="3333CC"/>
                <w:sz w:val="28"/>
                <w:szCs w:val="28"/>
              </w:rPr>
            </w:pPr>
            <w:r w:rsidRPr="002C03D4">
              <w:rPr>
                <w:b/>
                <w:color w:val="3333CC"/>
                <w:sz w:val="28"/>
                <w:szCs w:val="28"/>
              </w:rPr>
              <w:lastRenderedPageBreak/>
              <w:t>2. Wahrscheinlichkeit von Verletzungen</w:t>
            </w:r>
          </w:p>
        </w:tc>
        <w:tc>
          <w:tcPr>
            <w:tcW w:w="271" w:type="dxa"/>
          </w:tcPr>
          <w:p w:rsidR="00C011B2" w:rsidRPr="00C011B2" w:rsidRDefault="00C011B2" w:rsidP="00C011B2">
            <w:pPr>
              <w:rPr>
                <w:b/>
                <w:sz w:val="28"/>
                <w:szCs w:val="28"/>
              </w:rPr>
            </w:pPr>
          </w:p>
        </w:tc>
        <w:tc>
          <w:tcPr>
            <w:tcW w:w="3167" w:type="dxa"/>
            <w:shd w:val="clear" w:color="auto" w:fill="auto"/>
          </w:tcPr>
          <w:p w:rsidR="00C011B2" w:rsidRPr="002C03D4" w:rsidRDefault="00DA1866" w:rsidP="00DA1866">
            <w:pPr>
              <w:rPr>
                <w:b/>
                <w:color w:val="3333CC"/>
                <w:sz w:val="28"/>
                <w:szCs w:val="28"/>
              </w:rPr>
            </w:pPr>
            <w:r w:rsidRPr="002C03D4">
              <w:rPr>
                <w:b/>
                <w:color w:val="3333CC"/>
                <w:sz w:val="28"/>
                <w:szCs w:val="28"/>
              </w:rPr>
              <w:t>Flussorientierung</w:t>
            </w:r>
          </w:p>
        </w:tc>
      </w:tr>
      <w:tr w:rsidR="00C011B2" w:rsidTr="00C011B2">
        <w:tc>
          <w:tcPr>
            <w:tcW w:w="5848" w:type="dxa"/>
            <w:gridSpan w:val="11"/>
          </w:tcPr>
          <w:p w:rsidR="00C011B2" w:rsidRDefault="00C011B2" w:rsidP="00C011B2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>Jeden einzelnen Einflussfaktor beurteilen und anschließend die Punktzahl</w:t>
            </w:r>
            <w:r w:rsidR="00DA1866">
              <w:rPr>
                <w:sz w:val="20"/>
              </w:rPr>
              <w:t>en</w:t>
            </w:r>
            <w:r>
              <w:rPr>
                <w:sz w:val="20"/>
              </w:rPr>
              <w:t xml:space="preserve"> addieren.</w:t>
            </w:r>
          </w:p>
        </w:tc>
        <w:tc>
          <w:tcPr>
            <w:tcW w:w="271" w:type="dxa"/>
          </w:tcPr>
          <w:p w:rsidR="00C011B2" w:rsidRDefault="00C011B2" w:rsidP="00C011B2">
            <w:pPr>
              <w:spacing w:after="120"/>
              <w:rPr>
                <w:sz w:val="20"/>
              </w:rPr>
            </w:pPr>
          </w:p>
        </w:tc>
        <w:tc>
          <w:tcPr>
            <w:tcW w:w="3167" w:type="dxa"/>
            <w:shd w:val="clear" w:color="auto" w:fill="auto"/>
          </w:tcPr>
          <w:p w:rsidR="00C011B2" w:rsidRPr="00F30C35" w:rsidRDefault="003A5E88" w:rsidP="00C011B2">
            <w:pPr>
              <w:spacing w:after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Orografisch rechte Seite</w:t>
            </w:r>
            <w:r w:rsidR="00F30C35">
              <w:rPr>
                <w:b/>
                <w:sz w:val="16"/>
                <w:szCs w:val="16"/>
              </w:rPr>
              <w:t>:</w:t>
            </w:r>
            <w:r w:rsidR="00F30C35">
              <w:rPr>
                <w:b/>
                <w:sz w:val="16"/>
                <w:szCs w:val="16"/>
              </w:rPr>
              <w:br/>
            </w:r>
            <w:r w:rsidR="00F30C35">
              <w:rPr>
                <w:sz w:val="16"/>
                <w:szCs w:val="16"/>
              </w:rPr>
              <w:t>flussabwärts schauend, rechte Flussseite</w:t>
            </w:r>
          </w:p>
        </w:tc>
      </w:tr>
      <w:tr w:rsidR="00F30C35" w:rsidRPr="00287871" w:rsidTr="00DA1866">
        <w:tc>
          <w:tcPr>
            <w:tcW w:w="47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30C35" w:rsidRPr="00287871" w:rsidRDefault="00F30C35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>
              <w:rPr>
                <w:b/>
                <w:color w:val="0066FF"/>
                <w:sz w:val="16"/>
                <w:szCs w:val="16"/>
              </w:rPr>
              <w:t>Zugänglichkeit</w:t>
            </w:r>
          </w:p>
        </w:tc>
        <w:tc>
          <w:tcPr>
            <w:tcW w:w="1060" w:type="dxa"/>
            <w:gridSpan w:val="5"/>
            <w:shd w:val="clear" w:color="auto" w:fill="auto"/>
            <w:vAlign w:val="center"/>
          </w:tcPr>
          <w:p w:rsidR="00F30C35" w:rsidRPr="00287871" w:rsidRDefault="00F30C35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  <w:r w:rsidRPr="00287871">
              <w:rPr>
                <w:b/>
                <w:sz w:val="16"/>
                <w:szCs w:val="16"/>
              </w:rPr>
              <w:t>Punkte</w:t>
            </w:r>
          </w:p>
        </w:tc>
        <w:tc>
          <w:tcPr>
            <w:tcW w:w="271" w:type="dxa"/>
          </w:tcPr>
          <w:p w:rsidR="00F30C35" w:rsidRPr="00287871" w:rsidRDefault="00F30C35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 w:val="restart"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Orografisch linke Seite: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flussabwärts schauend, linke Flussseite</w:t>
            </w:r>
          </w:p>
        </w:tc>
      </w:tr>
      <w:tr w:rsidR="00F30C35" w:rsidRPr="00287871" w:rsidTr="00DA1866">
        <w:tc>
          <w:tcPr>
            <w:tcW w:w="4788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F30C35" w:rsidRPr="00DA1866" w:rsidRDefault="00F30C35" w:rsidP="004B1C62">
            <w:pPr>
              <w:spacing w:before="20" w:afterLines="20" w:after="4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Ist die Wehranlage an einem öffentlichen Standort?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DA1866" w:rsidRPr="00287871" w:rsidTr="00DA1866">
        <w:tc>
          <w:tcPr>
            <w:tcW w:w="4788" w:type="dxa"/>
            <w:gridSpan w:val="6"/>
            <w:shd w:val="clear" w:color="auto" w:fill="auto"/>
            <w:vAlign w:val="center"/>
          </w:tcPr>
          <w:p w:rsidR="00DA1866" w:rsidRPr="00287871" w:rsidRDefault="00DA1866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von Land aus flussaufwärts – rechts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DA1866" w:rsidRPr="00287871" w:rsidRDefault="00DA1866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  <w:r>
              <w:rPr>
                <w:sz w:val="16"/>
                <w:szCs w:val="16"/>
              </w:rPr>
              <w:br/>
              <w:t>ja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DA1866" w:rsidRPr="00287871" w:rsidRDefault="00DA1866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DA1866" w:rsidRPr="00287871" w:rsidRDefault="00DA1866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shd w:val="clear" w:color="auto" w:fill="auto"/>
          </w:tcPr>
          <w:p w:rsidR="00DA1866" w:rsidRPr="00F30C35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Flussabwärts </w:t>
            </w:r>
            <w:r>
              <w:rPr>
                <w:sz w:val="16"/>
                <w:szCs w:val="16"/>
              </w:rPr>
              <w:t>(Downstream)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in Fließrichtung schauen</w:t>
            </w:r>
          </w:p>
        </w:tc>
      </w:tr>
      <w:tr w:rsidR="00DA1866" w:rsidRPr="00287871" w:rsidTr="00DA1866">
        <w:tc>
          <w:tcPr>
            <w:tcW w:w="4788" w:type="dxa"/>
            <w:gridSpan w:val="6"/>
            <w:shd w:val="clear" w:color="auto" w:fill="auto"/>
            <w:vAlign w:val="center"/>
          </w:tcPr>
          <w:p w:rsidR="00DA1866" w:rsidRPr="00287871" w:rsidRDefault="00DA1866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von Land aus flussaufwärts – links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DA1866" w:rsidRPr="00287871" w:rsidRDefault="00DA1866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  <w:r>
              <w:rPr>
                <w:sz w:val="16"/>
                <w:szCs w:val="16"/>
              </w:rPr>
              <w:br/>
              <w:t>ja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DA1866" w:rsidRPr="00287871" w:rsidRDefault="00DA1866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DA1866" w:rsidRPr="00287871" w:rsidRDefault="00DA1866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shd w:val="clear" w:color="auto" w:fill="auto"/>
          </w:tcPr>
          <w:p w:rsidR="00DA1866" w:rsidRPr="003A5E88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F30C35">
              <w:rPr>
                <w:b/>
                <w:sz w:val="16"/>
                <w:szCs w:val="16"/>
              </w:rPr>
              <w:t>Flussaufwärts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Upstream</w:t>
            </w:r>
            <w:proofErr w:type="spellEnd"/>
            <w:r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br/>
              <w:t>gegen die Fließrichtung schauen</w:t>
            </w:r>
          </w:p>
        </w:tc>
      </w:tr>
      <w:tr w:rsidR="00F30C35" w:rsidRPr="00287871" w:rsidTr="00F30C35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von Land aus flussabwärts – rechts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  <w:r>
              <w:rPr>
                <w:sz w:val="16"/>
                <w:szCs w:val="16"/>
              </w:rPr>
              <w:br/>
              <w:t>ja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 w:val="restart"/>
            <w:shd w:val="clear" w:color="auto" w:fill="auto"/>
            <w:vAlign w:val="center"/>
          </w:tcPr>
          <w:p w:rsidR="00F30C35" w:rsidRPr="00F30C35" w:rsidRDefault="00F83E74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60550" cy="3121660"/>
                  <wp:effectExtent l="19050" t="0" r="635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312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C35" w:rsidRPr="00287871" w:rsidTr="00DA1866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von Land aus flussabwärts – links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  <w:r>
              <w:rPr>
                <w:sz w:val="16"/>
                <w:szCs w:val="16"/>
              </w:rPr>
              <w:br/>
              <w:t>ja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F30C35" w:rsidRPr="00287871" w:rsidTr="00DA1866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vom Wasser aus flussaufwärts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  <w:r>
              <w:rPr>
                <w:sz w:val="16"/>
                <w:szCs w:val="16"/>
              </w:rPr>
              <w:br/>
              <w:t>ja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DA1866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vom Wasser aus flussabwärts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</w:t>
            </w:r>
            <w:r>
              <w:rPr>
                <w:sz w:val="16"/>
                <w:szCs w:val="16"/>
              </w:rPr>
              <w:br/>
              <w:t>ja</w:t>
            </w: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287871" w:rsidRDefault="00F30C35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DA1866">
        <w:tc>
          <w:tcPr>
            <w:tcW w:w="478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30C35" w:rsidRPr="00287871" w:rsidRDefault="00F30C35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>
              <w:rPr>
                <w:b/>
                <w:color w:val="0066FF"/>
                <w:sz w:val="16"/>
                <w:szCs w:val="16"/>
              </w:rPr>
              <w:t>Schutzmaßnahmen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DA1866">
        <w:tc>
          <w:tcPr>
            <w:tcW w:w="4788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F30C35" w:rsidRPr="00DA1866" w:rsidRDefault="00F30C35" w:rsidP="004B1C62">
            <w:pPr>
              <w:spacing w:before="20" w:afterLines="20" w:after="4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Wurden Schutzmaßnahmen getroffen, um den Eintritt von Menschen in die Wehranlage zu verhindern?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E21EE8">
        <w:tc>
          <w:tcPr>
            <w:tcW w:w="4788" w:type="dxa"/>
            <w:gridSpan w:val="6"/>
            <w:shd w:val="clear" w:color="auto" w:fill="auto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 w:rsidRPr="009C0CFE">
              <w:rPr>
                <w:b/>
                <w:sz w:val="16"/>
                <w:szCs w:val="16"/>
              </w:rPr>
              <w:t>Land:</w:t>
            </w:r>
            <w:r>
              <w:rPr>
                <w:sz w:val="16"/>
                <w:szCs w:val="16"/>
              </w:rPr>
              <w:t xml:space="preserve"> Zäune oder sonstige Absperrung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9C0CFE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flussaufwärts – rechts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4E4F10">
              <w:rPr>
                <w:sz w:val="16"/>
                <w:szCs w:val="16"/>
              </w:rPr>
              <w:t>0</w:t>
            </w:r>
            <w:r w:rsidRPr="004E4F10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9C0CFE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flussaufwärts - links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4E4F10">
              <w:rPr>
                <w:sz w:val="16"/>
                <w:szCs w:val="16"/>
              </w:rPr>
              <w:t>0</w:t>
            </w:r>
            <w:r w:rsidRPr="004E4F10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9C0CFE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flussabwärts – rechts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4E4F10">
              <w:rPr>
                <w:sz w:val="16"/>
                <w:szCs w:val="16"/>
              </w:rPr>
              <w:t>0</w:t>
            </w:r>
            <w:r w:rsidRPr="004E4F10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9C0CFE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flussabwärts - links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4E4F10">
              <w:rPr>
                <w:sz w:val="16"/>
                <w:szCs w:val="16"/>
              </w:rPr>
              <w:t>0</w:t>
            </w:r>
            <w:r w:rsidRPr="004E4F10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E21EE8">
        <w:tc>
          <w:tcPr>
            <w:tcW w:w="4788" w:type="dxa"/>
            <w:gridSpan w:val="6"/>
            <w:shd w:val="clear" w:color="auto" w:fill="auto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 w:rsidRPr="009C0CFE">
              <w:rPr>
                <w:b/>
                <w:sz w:val="16"/>
                <w:szCs w:val="16"/>
              </w:rPr>
              <w:t>Wasser:</w:t>
            </w:r>
            <w:r>
              <w:rPr>
                <w:sz w:val="16"/>
                <w:szCs w:val="16"/>
              </w:rPr>
              <w:t xml:space="preserve"> Markierung oder sonstige Absperrung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9C0CFE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flussaufwärts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C52FBD">
              <w:rPr>
                <w:sz w:val="16"/>
                <w:szCs w:val="16"/>
              </w:rPr>
              <w:t>0</w:t>
            </w:r>
            <w:r w:rsidRPr="00C52FBD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9C0CFE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flussabwärts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C52FBD">
              <w:rPr>
                <w:sz w:val="16"/>
                <w:szCs w:val="16"/>
              </w:rPr>
              <w:t>0</w:t>
            </w:r>
            <w:r w:rsidRPr="00C52FBD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F30C35">
        <w:tc>
          <w:tcPr>
            <w:tcW w:w="4788" w:type="dxa"/>
            <w:gridSpan w:val="6"/>
            <w:shd w:val="clear" w:color="auto" w:fill="auto"/>
          </w:tcPr>
          <w:p w:rsidR="00F30C35" w:rsidRPr="00287871" w:rsidRDefault="00F30C35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>
              <w:rPr>
                <w:b/>
                <w:color w:val="0066FF"/>
                <w:sz w:val="16"/>
                <w:szCs w:val="16"/>
              </w:rPr>
              <w:t>Fähigkeit zur Selbstrettung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271" w:type="dxa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F30C35">
        <w:tc>
          <w:tcPr>
            <w:tcW w:w="4788" w:type="dxa"/>
            <w:gridSpan w:val="6"/>
            <w:shd w:val="clear" w:color="auto" w:fill="auto"/>
          </w:tcPr>
          <w:p w:rsidR="00F30C35" w:rsidRPr="00DA1866" w:rsidRDefault="00F30C35" w:rsidP="004B1C62">
            <w:pPr>
              <w:spacing w:before="20" w:afterLines="20" w:after="4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Falls ein Mensch oberhalb oder unterhalb von der Wehranlage ins Wasser fällt, könnte er ohne fremde Hilfe aus dem Wasser kommen, bevor er in das Wehr treibt?</w:t>
            </w:r>
          </w:p>
        </w:tc>
        <w:tc>
          <w:tcPr>
            <w:tcW w:w="530" w:type="dxa"/>
            <w:gridSpan w:val="4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0C35" w:rsidRPr="00F30C35" w:rsidRDefault="00F30C35" w:rsidP="004B1C62">
            <w:pPr>
              <w:spacing w:afterLines="20" w:after="48"/>
              <w:rPr>
                <w:b/>
                <w:sz w:val="16"/>
                <w:szCs w:val="16"/>
              </w:rPr>
            </w:pPr>
            <w:r w:rsidRPr="00F30C35">
              <w:rPr>
                <w:b/>
                <w:sz w:val="16"/>
                <w:szCs w:val="16"/>
              </w:rPr>
              <w:t>Notizen</w:t>
            </w:r>
          </w:p>
        </w:tc>
      </w:tr>
      <w:tr w:rsidR="00F30C35" w:rsidRPr="00DA1866" w:rsidTr="00F30C35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flussaufwärts – rechts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4E4F10">
              <w:rPr>
                <w:sz w:val="16"/>
                <w:szCs w:val="16"/>
              </w:rPr>
              <w:t>0</w:t>
            </w:r>
            <w:r w:rsidRPr="004E4F10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F30C35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flussaufwärts - links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4E4F10">
              <w:rPr>
                <w:sz w:val="16"/>
                <w:szCs w:val="16"/>
              </w:rPr>
              <w:t>0</w:t>
            </w:r>
            <w:r w:rsidRPr="004E4F10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F30C35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flussabwärts – rechts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4E4F10">
              <w:rPr>
                <w:sz w:val="16"/>
                <w:szCs w:val="16"/>
              </w:rPr>
              <w:t>0</w:t>
            </w:r>
            <w:r w:rsidRPr="004E4F10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DA1866" w:rsidTr="00550826">
        <w:tc>
          <w:tcPr>
            <w:tcW w:w="4788" w:type="dxa"/>
            <w:gridSpan w:val="6"/>
            <w:shd w:val="clear" w:color="auto" w:fill="auto"/>
            <w:vAlign w:val="center"/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flussabwärts - links</w:t>
            </w:r>
          </w:p>
        </w:tc>
        <w:tc>
          <w:tcPr>
            <w:tcW w:w="530" w:type="dxa"/>
            <w:gridSpan w:val="4"/>
            <w:shd w:val="clear" w:color="auto" w:fill="auto"/>
          </w:tcPr>
          <w:p w:rsidR="00F30C35" w:rsidRDefault="00F30C35" w:rsidP="00F30C35">
            <w:r w:rsidRPr="00E861A2">
              <w:rPr>
                <w:sz w:val="16"/>
                <w:szCs w:val="16"/>
              </w:rPr>
              <w:t>ja</w:t>
            </w:r>
            <w:r w:rsidRPr="00E861A2">
              <w:rPr>
                <w:sz w:val="16"/>
                <w:szCs w:val="16"/>
              </w:rPr>
              <w:br/>
              <w:t>nein</w:t>
            </w:r>
          </w:p>
        </w:tc>
        <w:tc>
          <w:tcPr>
            <w:tcW w:w="530" w:type="dxa"/>
            <w:shd w:val="clear" w:color="auto" w:fill="auto"/>
          </w:tcPr>
          <w:p w:rsidR="00F30C35" w:rsidRDefault="00F30C35" w:rsidP="00F30C35">
            <w:r w:rsidRPr="004E4F10">
              <w:rPr>
                <w:sz w:val="16"/>
                <w:szCs w:val="16"/>
              </w:rPr>
              <w:t>0</w:t>
            </w:r>
            <w:r w:rsidRPr="004E4F10">
              <w:rPr>
                <w:sz w:val="16"/>
                <w:szCs w:val="16"/>
              </w:rPr>
              <w:br/>
              <w:t>0,25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F30C35" w:rsidRPr="00DA1866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0C35" w:rsidRPr="003A5E88" w:rsidRDefault="00F30C35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F30C35" w:rsidRPr="00B07516" w:rsidTr="00550826">
        <w:tc>
          <w:tcPr>
            <w:tcW w:w="4788" w:type="dxa"/>
            <w:gridSpan w:val="6"/>
            <w:shd w:val="clear" w:color="auto" w:fill="auto"/>
          </w:tcPr>
          <w:p w:rsidR="00F30C35" w:rsidRPr="00B07516" w:rsidRDefault="00F30C35" w:rsidP="00C011B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5"/>
            <w:shd w:val="clear" w:color="auto" w:fill="auto"/>
            <w:vAlign w:val="center"/>
          </w:tcPr>
          <w:p w:rsidR="00F30C35" w:rsidRPr="00B07516" w:rsidRDefault="00F30C35" w:rsidP="00C011B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F30C35" w:rsidRPr="00B07516" w:rsidRDefault="00F30C35" w:rsidP="00C011B2">
            <w:pPr>
              <w:rPr>
                <w:sz w:val="12"/>
                <w:szCs w:val="12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C35" w:rsidRPr="003A5E88" w:rsidRDefault="00F30C35" w:rsidP="00C011B2">
            <w:pPr>
              <w:rPr>
                <w:sz w:val="16"/>
                <w:szCs w:val="16"/>
              </w:rPr>
            </w:pPr>
          </w:p>
        </w:tc>
      </w:tr>
      <w:tr w:rsidR="00F30C35" w:rsidTr="00550826">
        <w:tc>
          <w:tcPr>
            <w:tcW w:w="5028" w:type="dxa"/>
            <w:gridSpan w:val="8"/>
            <w:tcBorders>
              <w:right w:val="single" w:sz="4" w:space="0" w:color="auto"/>
            </w:tcBorders>
            <w:shd w:val="clear" w:color="auto" w:fill="D9D9D9"/>
          </w:tcPr>
          <w:p w:rsidR="00F30C35" w:rsidRDefault="00F30C35" w:rsidP="00C011B2">
            <w:pPr>
              <w:spacing w:before="60" w:after="60"/>
              <w:rPr>
                <w:sz w:val="20"/>
              </w:rPr>
            </w:pPr>
            <w:r w:rsidRPr="00287871">
              <w:rPr>
                <w:b/>
                <w:szCs w:val="24"/>
              </w:rPr>
              <w:t>W</w:t>
            </w:r>
            <w:r>
              <w:rPr>
                <w:b/>
                <w:szCs w:val="24"/>
              </w:rPr>
              <w:t>ahrscheinlichkeit</w:t>
            </w:r>
            <w:r w:rsidRPr="00287871">
              <w:rPr>
                <w:b/>
                <w:szCs w:val="24"/>
              </w:rPr>
              <w:t xml:space="preserve"> – Punktzahl:</w:t>
            </w:r>
            <w:r w:rsidRPr="00287871">
              <w:rPr>
                <w:b/>
                <w:szCs w:val="24"/>
              </w:rPr>
              <w:br/>
            </w:r>
            <w:r w:rsidRPr="00287871">
              <w:rPr>
                <w:sz w:val="16"/>
                <w:szCs w:val="16"/>
              </w:rPr>
              <w:t>Die Summe aller Punkte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3D07F0" w:rsidRDefault="00F30C35" w:rsidP="00C011B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4" w:space="0" w:color="auto"/>
            </w:tcBorders>
          </w:tcPr>
          <w:p w:rsidR="00F30C35" w:rsidRDefault="00F30C35" w:rsidP="00C011B2">
            <w:pPr>
              <w:rPr>
                <w:sz w:val="20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C35" w:rsidRPr="003A5E88" w:rsidRDefault="00F30C35" w:rsidP="00C011B2">
            <w:pPr>
              <w:rPr>
                <w:sz w:val="16"/>
                <w:szCs w:val="16"/>
              </w:rPr>
            </w:pPr>
          </w:p>
        </w:tc>
      </w:tr>
      <w:tr w:rsidR="00F30C35" w:rsidRPr="003A5E88" w:rsidTr="00F30C35">
        <w:tc>
          <w:tcPr>
            <w:tcW w:w="4788" w:type="dxa"/>
            <w:gridSpan w:val="6"/>
            <w:shd w:val="clear" w:color="auto" w:fill="auto"/>
          </w:tcPr>
          <w:p w:rsidR="00F30C35" w:rsidRPr="003A5E88" w:rsidRDefault="00F30C35" w:rsidP="00C011B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C35" w:rsidRPr="003A5E88" w:rsidRDefault="00F30C35" w:rsidP="00C011B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F30C35" w:rsidRPr="003A5E88" w:rsidRDefault="00F30C35" w:rsidP="00C011B2">
            <w:pPr>
              <w:rPr>
                <w:sz w:val="12"/>
                <w:szCs w:val="12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C35" w:rsidRPr="003A5E88" w:rsidRDefault="00F30C35" w:rsidP="00C011B2">
            <w:pPr>
              <w:rPr>
                <w:sz w:val="12"/>
                <w:szCs w:val="12"/>
              </w:rPr>
            </w:pPr>
          </w:p>
        </w:tc>
      </w:tr>
      <w:tr w:rsidR="00F30C35" w:rsidTr="00550826">
        <w:tc>
          <w:tcPr>
            <w:tcW w:w="3326" w:type="dxa"/>
            <w:gridSpan w:val="4"/>
            <w:tcBorders>
              <w:right w:val="single" w:sz="4" w:space="0" w:color="auto"/>
            </w:tcBorders>
            <w:shd w:val="clear" w:color="auto" w:fill="D9D9D9"/>
          </w:tcPr>
          <w:p w:rsidR="00F30C35" w:rsidRDefault="00F30C35" w:rsidP="00C011B2">
            <w:pPr>
              <w:spacing w:before="60" w:after="60"/>
              <w:rPr>
                <w:sz w:val="20"/>
              </w:rPr>
            </w:pPr>
            <w:r w:rsidRPr="00287871">
              <w:rPr>
                <w:b/>
                <w:szCs w:val="24"/>
              </w:rPr>
              <w:t>W</w:t>
            </w:r>
            <w:r>
              <w:rPr>
                <w:b/>
                <w:szCs w:val="24"/>
              </w:rPr>
              <w:t>a</w:t>
            </w:r>
            <w:r w:rsidRPr="00287871">
              <w:rPr>
                <w:b/>
                <w:szCs w:val="24"/>
              </w:rPr>
              <w:t>hr</w:t>
            </w:r>
            <w:r>
              <w:rPr>
                <w:b/>
                <w:szCs w:val="24"/>
              </w:rPr>
              <w:t>scheinlichkeitsstufe</w:t>
            </w:r>
            <w:r w:rsidRPr="00287871">
              <w:rPr>
                <w:b/>
                <w:szCs w:val="24"/>
              </w:rPr>
              <w:t>:</w:t>
            </w:r>
            <w:r w:rsidRPr="00287871">
              <w:rPr>
                <w:b/>
                <w:szCs w:val="24"/>
              </w:rPr>
              <w:br/>
            </w:r>
            <w:r>
              <w:rPr>
                <w:sz w:val="16"/>
                <w:szCs w:val="16"/>
              </w:rPr>
              <w:t>Siehe unten angeführte Tabelle</w:t>
            </w:r>
          </w:p>
        </w:tc>
        <w:tc>
          <w:tcPr>
            <w:tcW w:w="17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Default="00F30C35" w:rsidP="00C011B2">
            <w:pPr>
              <w:spacing w:before="60" w:after="60"/>
              <w:rPr>
                <w:sz w:val="20"/>
              </w:rPr>
            </w:pP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3D07F0" w:rsidRDefault="00F30C35" w:rsidP="00C011B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  <w:right w:val="single" w:sz="4" w:space="0" w:color="auto"/>
            </w:tcBorders>
          </w:tcPr>
          <w:p w:rsidR="00F30C35" w:rsidRDefault="00F30C35" w:rsidP="00C011B2">
            <w:pPr>
              <w:rPr>
                <w:sz w:val="20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C35" w:rsidRPr="003A5E88" w:rsidRDefault="00F30C35" w:rsidP="00C011B2">
            <w:pPr>
              <w:rPr>
                <w:sz w:val="16"/>
                <w:szCs w:val="16"/>
              </w:rPr>
            </w:pPr>
          </w:p>
        </w:tc>
      </w:tr>
      <w:tr w:rsidR="00F30C35" w:rsidRPr="00B07516" w:rsidTr="00F30C35">
        <w:tc>
          <w:tcPr>
            <w:tcW w:w="5098" w:type="dxa"/>
            <w:gridSpan w:val="9"/>
            <w:shd w:val="clear" w:color="auto" w:fill="auto"/>
          </w:tcPr>
          <w:p w:rsidR="00F30C35" w:rsidRPr="00B07516" w:rsidRDefault="00F30C35" w:rsidP="00C011B2">
            <w:pPr>
              <w:rPr>
                <w:sz w:val="12"/>
                <w:szCs w:val="12"/>
              </w:rPr>
            </w:pPr>
          </w:p>
        </w:tc>
        <w:tc>
          <w:tcPr>
            <w:tcW w:w="7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F30C35" w:rsidRPr="00B07516" w:rsidRDefault="00F30C35" w:rsidP="00C011B2">
            <w:pPr>
              <w:rPr>
                <w:sz w:val="12"/>
                <w:szCs w:val="12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C35" w:rsidRPr="00B07516" w:rsidRDefault="00F30C35" w:rsidP="00C011B2">
            <w:pPr>
              <w:rPr>
                <w:sz w:val="12"/>
                <w:szCs w:val="12"/>
              </w:rPr>
            </w:pPr>
          </w:p>
        </w:tc>
      </w:tr>
      <w:tr w:rsidR="00F30C35" w:rsidRPr="00B07516" w:rsidTr="00550826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Punktzahl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0 –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  <w:r w:rsidRPr="00B07516">
              <w:rPr>
                <w:sz w:val="12"/>
                <w:szCs w:val="12"/>
              </w:rPr>
              <w:t xml:space="preserve"> – </w:t>
            </w:r>
            <w:r>
              <w:rPr>
                <w:sz w:val="12"/>
                <w:szCs w:val="12"/>
              </w:rPr>
              <w:t>2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  <w:r w:rsidRPr="00B07516">
              <w:rPr>
                <w:sz w:val="12"/>
                <w:szCs w:val="12"/>
              </w:rPr>
              <w:t xml:space="preserve"> – </w:t>
            </w:r>
            <w:r>
              <w:rPr>
                <w:sz w:val="12"/>
                <w:szCs w:val="12"/>
              </w:rPr>
              <w:t>3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  <w:r w:rsidRPr="00B07516">
              <w:rPr>
                <w:sz w:val="12"/>
                <w:szCs w:val="12"/>
              </w:rPr>
              <w:t xml:space="preserve"> – </w:t>
            </w:r>
            <w:r>
              <w:rPr>
                <w:sz w:val="12"/>
                <w:szCs w:val="12"/>
              </w:rPr>
              <w:t>4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  <w:r w:rsidRPr="00B07516">
              <w:rPr>
                <w:sz w:val="12"/>
                <w:szCs w:val="12"/>
              </w:rPr>
              <w:t xml:space="preserve"> – </w:t>
            </w:r>
            <w:r>
              <w:rPr>
                <w:sz w:val="12"/>
                <w:szCs w:val="12"/>
              </w:rPr>
              <w:t>5</w:t>
            </w:r>
          </w:p>
        </w:tc>
        <w:tc>
          <w:tcPr>
            <w:tcW w:w="271" w:type="dxa"/>
            <w:tcBorders>
              <w:left w:val="single" w:sz="4" w:space="0" w:color="auto"/>
              <w:right w:val="single" w:sz="4" w:space="0" w:color="auto"/>
            </w:tcBorders>
          </w:tcPr>
          <w:p w:rsidR="00F30C35" w:rsidRPr="00B07516" w:rsidRDefault="00F30C35" w:rsidP="00C011B2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C35" w:rsidRPr="00B07516" w:rsidRDefault="00F30C35" w:rsidP="00C011B2">
            <w:pPr>
              <w:spacing w:before="20" w:after="20"/>
              <w:rPr>
                <w:sz w:val="12"/>
                <w:szCs w:val="12"/>
              </w:rPr>
            </w:pPr>
          </w:p>
        </w:tc>
      </w:tr>
      <w:tr w:rsidR="00F30C35" w:rsidRPr="00B07516" w:rsidTr="00F30C35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Gefahrenstufe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gering (1)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mäßig (2)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erheblich (3)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groß (4)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</w:t>
            </w:r>
            <w:r w:rsidRPr="00B07516">
              <w:rPr>
                <w:sz w:val="12"/>
                <w:szCs w:val="12"/>
              </w:rPr>
              <w:t>ehr groß (5)</w:t>
            </w:r>
          </w:p>
        </w:tc>
        <w:tc>
          <w:tcPr>
            <w:tcW w:w="271" w:type="dxa"/>
            <w:tcBorders>
              <w:left w:val="single" w:sz="4" w:space="0" w:color="auto"/>
              <w:right w:val="single" w:sz="4" w:space="0" w:color="auto"/>
            </w:tcBorders>
          </w:tcPr>
          <w:p w:rsidR="00F30C35" w:rsidRPr="00B07516" w:rsidRDefault="00F30C35" w:rsidP="00C011B2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C35" w:rsidRPr="00B07516" w:rsidRDefault="00F30C35" w:rsidP="00C011B2">
            <w:pPr>
              <w:spacing w:before="20" w:after="20"/>
              <w:rPr>
                <w:sz w:val="12"/>
                <w:szCs w:val="12"/>
              </w:rPr>
            </w:pPr>
          </w:p>
        </w:tc>
      </w:tr>
      <w:tr w:rsidR="00F30C35" w:rsidRPr="00B07516" w:rsidTr="00F30C35"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C35" w:rsidRPr="00B07516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</w:p>
        </w:tc>
        <w:tc>
          <w:tcPr>
            <w:tcW w:w="97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0C35" w:rsidRDefault="00F30C35" w:rsidP="00C011B2">
            <w:pPr>
              <w:spacing w:before="20" w:after="20"/>
              <w:jc w:val="center"/>
              <w:rPr>
                <w:sz w:val="12"/>
                <w:szCs w:val="12"/>
              </w:rPr>
            </w:pPr>
          </w:p>
        </w:tc>
        <w:tc>
          <w:tcPr>
            <w:tcW w:w="271" w:type="dxa"/>
            <w:tcBorders>
              <w:bottom w:val="single" w:sz="4" w:space="0" w:color="auto"/>
              <w:right w:val="single" w:sz="4" w:space="0" w:color="auto"/>
            </w:tcBorders>
          </w:tcPr>
          <w:p w:rsidR="00F30C35" w:rsidRPr="00B07516" w:rsidRDefault="00F30C35" w:rsidP="00C011B2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C35" w:rsidRPr="00B07516" w:rsidRDefault="00F30C35" w:rsidP="00C011B2">
            <w:pPr>
              <w:spacing w:before="20" w:after="20"/>
              <w:rPr>
                <w:sz w:val="12"/>
                <w:szCs w:val="12"/>
              </w:rPr>
            </w:pPr>
          </w:p>
        </w:tc>
      </w:tr>
      <w:tr w:rsidR="00F30C35" w:rsidRPr="00B07516" w:rsidTr="00F30C35">
        <w:trPr>
          <w:trHeight w:val="3020"/>
        </w:trPr>
        <w:tc>
          <w:tcPr>
            <w:tcW w:w="9286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C35" w:rsidRPr="00B07516" w:rsidRDefault="00F30C35" w:rsidP="00C011B2">
            <w:pPr>
              <w:spacing w:before="20" w:after="20"/>
              <w:rPr>
                <w:sz w:val="12"/>
                <w:szCs w:val="12"/>
              </w:rPr>
            </w:pPr>
          </w:p>
        </w:tc>
      </w:tr>
    </w:tbl>
    <w:p w:rsidR="002C170E" w:rsidRDefault="002C170E" w:rsidP="00C44F7B">
      <w:pPr>
        <w:rPr>
          <w:sz w:val="20"/>
          <w:szCs w:val="24"/>
        </w:rPr>
      </w:pPr>
    </w:p>
    <w:p w:rsidR="00F30C35" w:rsidRPr="002C03D4" w:rsidRDefault="00F30C35" w:rsidP="00C44F7B">
      <w:pPr>
        <w:rPr>
          <w:b/>
          <w:color w:val="3333CC"/>
          <w:sz w:val="28"/>
          <w:szCs w:val="28"/>
        </w:rPr>
      </w:pPr>
      <w:r w:rsidRPr="002C03D4">
        <w:rPr>
          <w:b/>
          <w:color w:val="3333CC"/>
          <w:sz w:val="28"/>
          <w:szCs w:val="28"/>
        </w:rPr>
        <w:lastRenderedPageBreak/>
        <w:t>3. Risiko der Wehranlage</w:t>
      </w:r>
    </w:p>
    <w:p w:rsidR="00F30C35" w:rsidRDefault="00F30C35" w:rsidP="00C44F7B">
      <w:pPr>
        <w:rPr>
          <w:sz w:val="20"/>
        </w:rPr>
      </w:pPr>
    </w:p>
    <w:p w:rsidR="00F30C35" w:rsidRDefault="00F30C35" w:rsidP="00C44F7B">
      <w:pPr>
        <w:rPr>
          <w:sz w:val="20"/>
        </w:rPr>
      </w:pPr>
      <w:r>
        <w:rPr>
          <w:sz w:val="20"/>
        </w:rPr>
        <w:t>Risiko = Gefahrenstufe x Wahrscheinlichkeitsstufe</w:t>
      </w:r>
    </w:p>
    <w:p w:rsidR="00F30C35" w:rsidRDefault="00F30C35" w:rsidP="00C44F7B">
      <w:pPr>
        <w:rPr>
          <w:sz w:val="20"/>
        </w:rPr>
      </w:pPr>
    </w:p>
    <w:p w:rsidR="00F30C35" w:rsidRDefault="00F30C35" w:rsidP="00C44F7B">
      <w:pPr>
        <w:rPr>
          <w:sz w:val="20"/>
        </w:rPr>
      </w:pPr>
      <w:r>
        <w:rPr>
          <w:sz w:val="20"/>
        </w:rPr>
        <w:t xml:space="preserve">Die Gefahrenstufe und Wahrscheinlichkeitsstufe wurden </w:t>
      </w:r>
      <w:r w:rsidR="00AB42CD">
        <w:rPr>
          <w:sz w:val="20"/>
        </w:rPr>
        <w:t>bereits auf den Seiten 3 und 4 ausgerechnet. Dadurch kann die Risiko-Punktzahl ausgerechnet werden.</w:t>
      </w:r>
    </w:p>
    <w:p w:rsidR="00AB42CD" w:rsidRDefault="00AB42CD" w:rsidP="00C44F7B">
      <w:pPr>
        <w:rPr>
          <w:sz w:val="20"/>
        </w:rPr>
      </w:pPr>
    </w:p>
    <w:p w:rsidR="00AB42CD" w:rsidRDefault="00FB5321" w:rsidP="00C44F7B">
      <w:pPr>
        <w:rPr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107950</wp:posOffset>
                </wp:positionV>
                <wp:extent cx="381000" cy="342900"/>
                <wp:effectExtent l="9525" t="12700" r="9525" b="6350"/>
                <wp:wrapNone/>
                <wp:docPr id="18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58pt;margin-top:8.5pt;width:30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" strokeweight=".5pt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10795</wp:posOffset>
                </wp:positionV>
                <wp:extent cx="4495800" cy="2057400"/>
                <wp:effectExtent l="9525" t="10795" r="9525" b="8255"/>
                <wp:wrapNone/>
                <wp:docPr id="1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2057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4pt;margin-top:.85pt;width:354pt;height:162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" fillcolor="silver" strokeweight=".5pt"/>
            </w:pict>
          </mc:Fallback>
        </mc:AlternateContent>
      </w:r>
    </w:p>
    <w:p w:rsidR="00AB42CD" w:rsidRDefault="00FB5321" w:rsidP="00AB42CD">
      <w:pPr>
        <w:ind w:left="708"/>
        <w:rPr>
          <w:sz w:val="16"/>
          <w:szCs w:val="16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939165</wp:posOffset>
                </wp:positionV>
                <wp:extent cx="381000" cy="342900"/>
                <wp:effectExtent l="9525" t="5715" r="9525" b="13335"/>
                <wp:wrapNone/>
                <wp:docPr id="1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58pt;margin-top:73.95pt;width:30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" strokeweight=".5pt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1442085</wp:posOffset>
                </wp:positionV>
                <wp:extent cx="1219200" cy="342900"/>
                <wp:effectExtent l="9525" t="13335" r="9525" b="5715"/>
                <wp:wrapNone/>
                <wp:docPr id="15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25.75pt;margin-top:113.55pt;width:9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" strokeweight=".5pt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464820</wp:posOffset>
                </wp:positionV>
                <wp:extent cx="381000" cy="342900"/>
                <wp:effectExtent l="9525" t="7620" r="9525" b="11430"/>
                <wp:wrapNone/>
                <wp:docPr id="1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58pt;margin-top:36.6pt;width:30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" strokeweight=".5pt"/>
            </w:pict>
          </mc:Fallback>
        </mc:AlternateContent>
      </w:r>
      <w:r w:rsidR="00AB42CD" w:rsidRPr="00AB42CD">
        <w:rPr>
          <w:b/>
          <w:sz w:val="20"/>
        </w:rPr>
        <w:t>Wehrgefahrenstufe:</w:t>
      </w:r>
      <w:r w:rsidR="00AB42CD" w:rsidRPr="00AB42CD">
        <w:rPr>
          <w:b/>
          <w:sz w:val="20"/>
        </w:rPr>
        <w:br/>
      </w:r>
      <w:r w:rsidR="00AB42CD">
        <w:rPr>
          <w:sz w:val="16"/>
          <w:szCs w:val="16"/>
        </w:rPr>
        <w:t>1 – 5 aus der Tabelle 1 auf Seite 3</w:t>
      </w:r>
      <w:r w:rsidR="00AB42CD">
        <w:rPr>
          <w:sz w:val="16"/>
          <w:szCs w:val="16"/>
        </w:rPr>
        <w:br/>
      </w:r>
      <w:r w:rsidR="00AB42CD">
        <w:rPr>
          <w:sz w:val="16"/>
          <w:szCs w:val="16"/>
        </w:rPr>
        <w:br/>
      </w:r>
      <w:r w:rsidR="00AB42CD">
        <w:rPr>
          <w:sz w:val="16"/>
          <w:szCs w:val="16"/>
        </w:rPr>
        <w:br/>
      </w:r>
      <w:r w:rsidR="00AB42CD" w:rsidRPr="00AB42CD">
        <w:rPr>
          <w:b/>
          <w:sz w:val="20"/>
        </w:rPr>
        <w:t>Wahrscheinlichkeitsstufe:</w:t>
      </w:r>
      <w:r w:rsidR="00AB42CD" w:rsidRPr="00AB42CD">
        <w:rPr>
          <w:b/>
          <w:sz w:val="20"/>
        </w:rPr>
        <w:br/>
      </w:r>
      <w:r w:rsidR="00AB42CD">
        <w:rPr>
          <w:sz w:val="16"/>
          <w:szCs w:val="16"/>
        </w:rPr>
        <w:t>1 – 5 aus der Tabelle 2 auf Seite 4</w:t>
      </w:r>
      <w:r w:rsidR="00AB42CD">
        <w:rPr>
          <w:sz w:val="16"/>
          <w:szCs w:val="16"/>
        </w:rPr>
        <w:br/>
      </w:r>
      <w:r w:rsidR="00AB42CD">
        <w:rPr>
          <w:sz w:val="16"/>
          <w:szCs w:val="16"/>
        </w:rPr>
        <w:br/>
      </w:r>
      <w:r w:rsidR="00AB42CD">
        <w:rPr>
          <w:sz w:val="16"/>
          <w:szCs w:val="16"/>
        </w:rPr>
        <w:br/>
      </w:r>
      <w:r w:rsidR="00AB42CD" w:rsidRPr="00AB42CD">
        <w:rPr>
          <w:b/>
          <w:sz w:val="20"/>
        </w:rPr>
        <w:t>Wehrrisiko – Punktzahl:</w:t>
      </w:r>
      <w:r w:rsidR="00AB42CD" w:rsidRPr="00AB42CD">
        <w:rPr>
          <w:b/>
          <w:sz w:val="20"/>
        </w:rPr>
        <w:br/>
      </w:r>
      <w:r w:rsidR="00AB42CD" w:rsidRPr="00AB42CD">
        <w:rPr>
          <w:sz w:val="16"/>
          <w:szCs w:val="16"/>
        </w:rPr>
        <w:t>Gefahrenstufe x Wahrscheinlichkeitsstufe</w:t>
      </w:r>
      <w:r w:rsidR="00AB42CD">
        <w:rPr>
          <w:sz w:val="16"/>
          <w:szCs w:val="16"/>
        </w:rPr>
        <w:br/>
      </w:r>
      <w:r w:rsidR="00AB42CD">
        <w:rPr>
          <w:sz w:val="16"/>
          <w:szCs w:val="16"/>
        </w:rPr>
        <w:br/>
      </w:r>
      <w:r w:rsidR="00AB42CD">
        <w:rPr>
          <w:sz w:val="16"/>
          <w:szCs w:val="16"/>
        </w:rPr>
        <w:br/>
      </w:r>
      <w:r w:rsidR="00AB42CD">
        <w:rPr>
          <w:b/>
          <w:sz w:val="20"/>
        </w:rPr>
        <w:t>Wehrrisikostufe:</w:t>
      </w:r>
      <w:r w:rsidR="00AB42CD">
        <w:rPr>
          <w:b/>
          <w:sz w:val="20"/>
        </w:rPr>
        <w:br/>
      </w:r>
      <w:r w:rsidR="00AB42CD">
        <w:rPr>
          <w:sz w:val="16"/>
          <w:szCs w:val="16"/>
        </w:rPr>
        <w:t>Siehe unten angeführte Tabelle</w:t>
      </w:r>
    </w:p>
    <w:p w:rsidR="00AB42CD" w:rsidRDefault="00AB42CD" w:rsidP="00AB42CD">
      <w:pPr>
        <w:rPr>
          <w:b/>
          <w:sz w:val="20"/>
        </w:rPr>
      </w:pPr>
    </w:p>
    <w:p w:rsidR="00AB42CD" w:rsidRDefault="00AB42CD" w:rsidP="00AB42CD">
      <w:pPr>
        <w:rPr>
          <w:b/>
          <w:sz w:val="20"/>
        </w:rPr>
      </w:pPr>
    </w:p>
    <w:p w:rsidR="00AB42CD" w:rsidRDefault="00FB5321" w:rsidP="00AB42CD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118110</wp:posOffset>
                </wp:positionV>
                <wp:extent cx="914400" cy="285115"/>
                <wp:effectExtent l="2540" t="3810" r="0" b="0"/>
                <wp:wrapNone/>
                <wp:docPr id="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C62" w:rsidRPr="00611464" w:rsidRDefault="004B1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11464">
                              <w:rPr>
                                <w:b/>
                                <w:sz w:val="16"/>
                                <w:szCs w:val="16"/>
                              </w:rPr>
                              <w:t>Gefahren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15.95pt;margin-top:9.3pt;width:1in;height:22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XtA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" filled="f" stroked="f">
                <v:textbox>
                  <w:txbxContent>
                    <w:p w:rsidR="004B1C62" w:rsidRPr="00611464" w:rsidRDefault="004B1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11464">
                        <w:rPr>
                          <w:b/>
                          <w:sz w:val="16"/>
                          <w:szCs w:val="16"/>
                        </w:rPr>
                        <w:t>Gefahren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1535"/>
        <w:gridCol w:w="1535"/>
        <w:gridCol w:w="1535"/>
        <w:gridCol w:w="1535"/>
        <w:gridCol w:w="1535"/>
        <w:gridCol w:w="1535"/>
      </w:tblGrid>
      <w:tr w:rsidR="00AB42CD" w:rsidRPr="00893CDC" w:rsidTr="00611464">
        <w:tc>
          <w:tcPr>
            <w:tcW w:w="1535" w:type="dxa"/>
            <w:tcBorders>
              <w:bottom w:val="nil"/>
              <w:right w:val="nil"/>
              <w:tl2br w:val="single" w:sz="4" w:space="0" w:color="auto"/>
            </w:tcBorders>
            <w:vAlign w:val="center"/>
          </w:tcPr>
          <w:p w:rsidR="00AB42CD" w:rsidRPr="00893CDC" w:rsidRDefault="00FB5321" w:rsidP="00893CDC">
            <w:pPr>
              <w:spacing w:before="120" w:after="120"/>
              <w:jc w:val="center"/>
              <w:rPr>
                <w:b/>
                <w:sz w:val="20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274955</wp:posOffset>
                      </wp:positionV>
                      <wp:extent cx="1066800" cy="285115"/>
                      <wp:effectExtent l="0" t="0" r="0" b="1905"/>
                      <wp:wrapNone/>
                      <wp:docPr id="8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285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C62" w:rsidRPr="00611464" w:rsidRDefault="004B1C62" w:rsidP="0061146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1146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Wahrscheinl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 w:rsidRPr="0061146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27" type="#_x0000_t202" style="position:absolute;left:0;text-align:left;margin-left:-12pt;margin-top:21.65pt;width:84pt;height:22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V/tw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" filled="f" stroked="f">
                      <v:textbox>
                        <w:txbxContent>
                          <w:p w:rsidR="004B1C62" w:rsidRPr="00611464" w:rsidRDefault="004B1C62" w:rsidP="006114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11464">
                              <w:rPr>
                                <w:b/>
                                <w:sz w:val="16"/>
                                <w:szCs w:val="16"/>
                              </w:rPr>
                              <w:t>Wahrscheinl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ich</w:t>
                            </w:r>
                            <w:r w:rsidRPr="00611464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35" w:type="dxa"/>
            <w:tcBorders>
              <w:left w:val="nil"/>
              <w:bottom w:val="single" w:sz="4" w:space="0" w:color="auto"/>
            </w:tcBorders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1</w:t>
            </w:r>
            <w:r w:rsidRPr="00893CDC">
              <w:rPr>
                <w:b/>
                <w:sz w:val="20"/>
              </w:rPr>
              <w:br/>
              <w:t>gering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2</w:t>
            </w:r>
            <w:r w:rsidRPr="00893CDC">
              <w:rPr>
                <w:b/>
                <w:sz w:val="20"/>
              </w:rPr>
              <w:br/>
              <w:t>mäßig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3</w:t>
            </w:r>
            <w:r w:rsidRPr="00893CDC">
              <w:rPr>
                <w:b/>
                <w:sz w:val="20"/>
              </w:rPr>
              <w:br/>
              <w:t>erheblich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4</w:t>
            </w:r>
            <w:r w:rsidRPr="00893CDC">
              <w:rPr>
                <w:b/>
                <w:sz w:val="20"/>
              </w:rPr>
              <w:br/>
              <w:t>groß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5</w:t>
            </w:r>
            <w:r w:rsidRPr="00893CDC">
              <w:rPr>
                <w:b/>
                <w:sz w:val="20"/>
              </w:rPr>
              <w:br/>
              <w:t>sehr groß</w:t>
            </w:r>
          </w:p>
        </w:tc>
      </w:tr>
      <w:tr w:rsidR="00AB42CD" w:rsidRPr="00893CDC" w:rsidTr="00611464">
        <w:tc>
          <w:tcPr>
            <w:tcW w:w="1535" w:type="dxa"/>
            <w:tcBorders>
              <w:top w:val="nil"/>
            </w:tcBorders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1</w:t>
            </w:r>
            <w:r w:rsidRPr="00893CDC">
              <w:rPr>
                <w:b/>
                <w:sz w:val="20"/>
              </w:rPr>
              <w:br/>
              <w:t>gering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1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2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3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4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5</w:t>
            </w:r>
          </w:p>
        </w:tc>
      </w:tr>
      <w:tr w:rsidR="00AB42CD" w:rsidRPr="00893CDC" w:rsidTr="00611464">
        <w:tc>
          <w:tcPr>
            <w:tcW w:w="1535" w:type="dxa"/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2</w:t>
            </w:r>
            <w:r w:rsidRPr="00893CDC">
              <w:rPr>
                <w:b/>
                <w:sz w:val="20"/>
              </w:rPr>
              <w:br/>
              <w:t>mäßig</w:t>
            </w:r>
          </w:p>
        </w:tc>
        <w:tc>
          <w:tcPr>
            <w:tcW w:w="1535" w:type="dxa"/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2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4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6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8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10</w:t>
            </w:r>
          </w:p>
        </w:tc>
      </w:tr>
      <w:tr w:rsidR="00AB42CD" w:rsidRPr="00893CDC" w:rsidTr="00611464">
        <w:tc>
          <w:tcPr>
            <w:tcW w:w="1535" w:type="dxa"/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3</w:t>
            </w:r>
            <w:r w:rsidRPr="00893CDC">
              <w:rPr>
                <w:b/>
                <w:sz w:val="20"/>
              </w:rPr>
              <w:br/>
              <w:t>erheblich</w:t>
            </w:r>
          </w:p>
        </w:tc>
        <w:tc>
          <w:tcPr>
            <w:tcW w:w="1535" w:type="dxa"/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3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6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9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12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15</w:t>
            </w:r>
          </w:p>
        </w:tc>
      </w:tr>
      <w:tr w:rsidR="00AB42CD" w:rsidRPr="00893CDC" w:rsidTr="00611464"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4</w:t>
            </w:r>
            <w:r w:rsidRPr="00893CDC">
              <w:rPr>
                <w:b/>
                <w:sz w:val="20"/>
              </w:rPr>
              <w:br/>
              <w:t>groß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4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8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12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16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20</w:t>
            </w:r>
          </w:p>
        </w:tc>
      </w:tr>
      <w:tr w:rsidR="00AB42CD" w:rsidRPr="00893CDC" w:rsidTr="00611464"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:rsidR="00AB42CD" w:rsidRPr="00893CDC" w:rsidRDefault="00893CDC" w:rsidP="00893CDC">
            <w:pPr>
              <w:spacing w:before="120" w:after="120"/>
              <w:jc w:val="center"/>
              <w:rPr>
                <w:b/>
                <w:sz w:val="20"/>
              </w:rPr>
            </w:pPr>
            <w:r w:rsidRPr="00893CDC">
              <w:rPr>
                <w:b/>
                <w:sz w:val="20"/>
              </w:rPr>
              <w:t>5</w:t>
            </w:r>
            <w:r w:rsidRPr="00893CDC">
              <w:rPr>
                <w:b/>
                <w:sz w:val="20"/>
              </w:rPr>
              <w:br/>
              <w:t>sehr groß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5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10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15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20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42CD" w:rsidRPr="00611464" w:rsidRDefault="00893CDC" w:rsidP="00893CDC">
            <w:pPr>
              <w:spacing w:before="120" w:after="120"/>
              <w:jc w:val="center"/>
              <w:rPr>
                <w:b/>
                <w:szCs w:val="24"/>
              </w:rPr>
            </w:pPr>
            <w:r w:rsidRPr="00611464">
              <w:rPr>
                <w:b/>
                <w:szCs w:val="24"/>
              </w:rPr>
              <w:t>25</w:t>
            </w:r>
          </w:p>
        </w:tc>
      </w:tr>
      <w:tr w:rsidR="00893CDC" w:rsidTr="00A306FC"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3CDC" w:rsidRDefault="00893CDC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3CDC" w:rsidRDefault="00893CDC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3CDC" w:rsidRDefault="00893CDC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3CDC" w:rsidRDefault="00893CDC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3CDC" w:rsidRDefault="00893CDC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3CDC" w:rsidRDefault="00893CDC" w:rsidP="00AB42CD">
            <w:pPr>
              <w:spacing w:before="120" w:after="120"/>
              <w:rPr>
                <w:sz w:val="16"/>
                <w:szCs w:val="16"/>
              </w:rPr>
            </w:pPr>
          </w:p>
        </w:tc>
      </w:tr>
      <w:tr w:rsidR="00611464" w:rsidRPr="00611464" w:rsidTr="00A306FC"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11464" w:rsidRPr="00611464" w:rsidRDefault="00611464" w:rsidP="00A306FC">
            <w:pPr>
              <w:spacing w:before="120" w:after="120"/>
              <w:jc w:val="center"/>
              <w:rPr>
                <w:sz w:val="20"/>
              </w:rPr>
            </w:pPr>
            <w:r w:rsidRPr="00611464">
              <w:rPr>
                <w:sz w:val="20"/>
              </w:rPr>
              <w:t>Punktzahl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11464" w:rsidRPr="00611464" w:rsidRDefault="00611464" w:rsidP="00A306FC">
            <w:pPr>
              <w:spacing w:before="120" w:after="120"/>
              <w:jc w:val="center"/>
              <w:rPr>
                <w:sz w:val="20"/>
              </w:rPr>
            </w:pPr>
            <w:r w:rsidRPr="00611464">
              <w:rPr>
                <w:sz w:val="20"/>
              </w:rPr>
              <w:t>Risikostufe</w:t>
            </w:r>
          </w:p>
        </w:tc>
        <w:tc>
          <w:tcPr>
            <w:tcW w:w="61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11464" w:rsidRPr="00611464" w:rsidRDefault="00611464" w:rsidP="00AB42CD">
            <w:pPr>
              <w:spacing w:before="120" w:after="120"/>
              <w:rPr>
                <w:sz w:val="20"/>
              </w:rPr>
            </w:pPr>
            <w:r w:rsidRPr="00611464">
              <w:rPr>
                <w:sz w:val="20"/>
              </w:rPr>
              <w:t>Maßnahme</w:t>
            </w:r>
          </w:p>
        </w:tc>
      </w:tr>
      <w:tr w:rsidR="00611464" w:rsidTr="00A306FC"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611464" w:rsidRPr="00A306FC" w:rsidRDefault="00611464" w:rsidP="00A306FC">
            <w:pPr>
              <w:spacing w:before="120" w:after="120"/>
              <w:jc w:val="center"/>
              <w:rPr>
                <w:b/>
                <w:sz w:val="20"/>
              </w:rPr>
            </w:pPr>
            <w:r w:rsidRPr="00A306FC">
              <w:rPr>
                <w:b/>
                <w:sz w:val="20"/>
              </w:rPr>
              <w:t>1 – 5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611464" w:rsidRPr="00A306FC" w:rsidRDefault="00611464" w:rsidP="00A306FC">
            <w:pPr>
              <w:spacing w:before="120" w:after="120"/>
              <w:jc w:val="center"/>
              <w:rPr>
                <w:b/>
                <w:sz w:val="20"/>
              </w:rPr>
            </w:pPr>
            <w:r w:rsidRPr="00A306FC">
              <w:rPr>
                <w:b/>
                <w:sz w:val="20"/>
              </w:rPr>
              <w:t>niedrig</w:t>
            </w:r>
          </w:p>
        </w:tc>
        <w:tc>
          <w:tcPr>
            <w:tcW w:w="6140" w:type="dxa"/>
            <w:gridSpan w:val="4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611464" w:rsidRDefault="00A306FC" w:rsidP="00AB42CD">
            <w:pPr>
              <w:spacing w:before="12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 sind immer noch Maßnahmen zu setzen, um das Risiko zu reduzieren</w:t>
            </w:r>
          </w:p>
        </w:tc>
      </w:tr>
      <w:tr w:rsidR="00611464" w:rsidTr="00A306FC"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1464" w:rsidRPr="00A306FC" w:rsidRDefault="00611464" w:rsidP="00A306FC">
            <w:pPr>
              <w:spacing w:before="120" w:after="120"/>
              <w:jc w:val="center"/>
              <w:rPr>
                <w:b/>
                <w:sz w:val="20"/>
              </w:rPr>
            </w:pPr>
            <w:r w:rsidRPr="00A306FC">
              <w:rPr>
                <w:b/>
                <w:sz w:val="20"/>
              </w:rPr>
              <w:t>6 – 10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1464" w:rsidRPr="00A306FC" w:rsidRDefault="00611464" w:rsidP="00A306FC">
            <w:pPr>
              <w:spacing w:before="120" w:after="120"/>
              <w:jc w:val="center"/>
              <w:rPr>
                <w:b/>
                <w:sz w:val="20"/>
              </w:rPr>
            </w:pPr>
            <w:r w:rsidRPr="00A306FC">
              <w:rPr>
                <w:b/>
                <w:sz w:val="20"/>
              </w:rPr>
              <w:t>mittel</w:t>
            </w:r>
          </w:p>
        </w:tc>
        <w:tc>
          <w:tcPr>
            <w:tcW w:w="6140" w:type="dxa"/>
            <w:gridSpan w:val="4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1464" w:rsidRDefault="00A306FC" w:rsidP="00AB42CD">
            <w:pPr>
              <w:spacing w:before="12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Maßnahmen müssen bald getroffen werden, um das Risiko zu reduzieren</w:t>
            </w:r>
          </w:p>
        </w:tc>
      </w:tr>
      <w:tr w:rsidR="00611464" w:rsidTr="00A306FC"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611464" w:rsidRPr="00A306FC" w:rsidRDefault="00611464" w:rsidP="00A306FC">
            <w:pPr>
              <w:spacing w:before="120" w:after="120"/>
              <w:jc w:val="center"/>
              <w:rPr>
                <w:b/>
                <w:sz w:val="20"/>
              </w:rPr>
            </w:pPr>
            <w:r w:rsidRPr="00A306FC">
              <w:rPr>
                <w:b/>
                <w:sz w:val="20"/>
              </w:rPr>
              <w:t>12 – 25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611464" w:rsidRPr="00A306FC" w:rsidRDefault="00611464" w:rsidP="00A306FC">
            <w:pPr>
              <w:spacing w:before="120" w:after="120"/>
              <w:jc w:val="center"/>
              <w:rPr>
                <w:b/>
                <w:sz w:val="20"/>
              </w:rPr>
            </w:pPr>
            <w:r w:rsidRPr="00A306FC">
              <w:rPr>
                <w:b/>
                <w:sz w:val="20"/>
              </w:rPr>
              <w:t>hoch</w:t>
            </w:r>
          </w:p>
        </w:tc>
        <w:tc>
          <w:tcPr>
            <w:tcW w:w="6140" w:type="dxa"/>
            <w:gridSpan w:val="4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611464" w:rsidRDefault="00A306FC" w:rsidP="00AB42CD">
            <w:pPr>
              <w:spacing w:before="12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Maßnahmen müssen rasch getroffen werden, um das hohe Risiko zu reduzieren</w:t>
            </w:r>
          </w:p>
        </w:tc>
      </w:tr>
      <w:tr w:rsidR="00611464" w:rsidTr="00A306FC"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</w:tr>
      <w:tr w:rsidR="00611464" w:rsidTr="00A306FC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1464" w:rsidRPr="00A306FC" w:rsidRDefault="00A306FC" w:rsidP="00AB42CD">
            <w:pPr>
              <w:spacing w:before="120" w:after="120"/>
              <w:rPr>
                <w:b/>
                <w:sz w:val="16"/>
                <w:szCs w:val="16"/>
              </w:rPr>
            </w:pPr>
            <w:r w:rsidRPr="00A306FC">
              <w:rPr>
                <w:b/>
                <w:sz w:val="16"/>
                <w:szCs w:val="16"/>
              </w:rPr>
              <w:t>Notizen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</w:tr>
      <w:tr w:rsidR="00611464" w:rsidTr="00A306FC"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</w:tr>
      <w:tr w:rsidR="00611464" w:rsidTr="00A306FC"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</w:tr>
      <w:tr w:rsidR="00611464" w:rsidTr="00A306FC"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</w:tr>
      <w:tr w:rsidR="00611464" w:rsidTr="00A306FC"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</w:tr>
      <w:tr w:rsidR="00611464" w:rsidTr="00A306FC"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1464" w:rsidRDefault="00611464" w:rsidP="00AB42CD">
            <w:pPr>
              <w:spacing w:before="120" w:after="120"/>
              <w:rPr>
                <w:sz w:val="16"/>
                <w:szCs w:val="16"/>
              </w:rPr>
            </w:pPr>
          </w:p>
        </w:tc>
      </w:tr>
    </w:tbl>
    <w:p w:rsidR="00AB42CD" w:rsidRDefault="00AB42CD" w:rsidP="00AB42CD">
      <w:pPr>
        <w:rPr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98"/>
        <w:gridCol w:w="750"/>
        <w:gridCol w:w="271"/>
        <w:gridCol w:w="3167"/>
      </w:tblGrid>
      <w:tr w:rsidR="008C5864" w:rsidRPr="00B07516" w:rsidTr="008C5864">
        <w:tc>
          <w:tcPr>
            <w:tcW w:w="5848" w:type="dxa"/>
            <w:gridSpan w:val="2"/>
          </w:tcPr>
          <w:p w:rsidR="008C5864" w:rsidRPr="002C03D4" w:rsidRDefault="008C5864" w:rsidP="00E21EE8">
            <w:pPr>
              <w:rPr>
                <w:b/>
                <w:color w:val="3333CC"/>
                <w:sz w:val="28"/>
                <w:szCs w:val="28"/>
              </w:rPr>
            </w:pPr>
            <w:r w:rsidRPr="002C03D4">
              <w:rPr>
                <w:b/>
                <w:color w:val="3333CC"/>
                <w:sz w:val="28"/>
                <w:szCs w:val="28"/>
              </w:rPr>
              <w:lastRenderedPageBreak/>
              <w:t>4. Wehrrettung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C011B2" w:rsidRDefault="008C5864" w:rsidP="00E21EE8">
            <w:pPr>
              <w:rPr>
                <w:b/>
                <w:sz w:val="28"/>
                <w:szCs w:val="28"/>
              </w:rPr>
            </w:pP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8C5864" w:rsidRDefault="008C5864" w:rsidP="00A306F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Notizen</w:t>
            </w:r>
          </w:p>
        </w:tc>
      </w:tr>
      <w:tr w:rsidR="008C5864" w:rsidTr="008C5864">
        <w:tc>
          <w:tcPr>
            <w:tcW w:w="5848" w:type="dxa"/>
            <w:gridSpan w:val="2"/>
          </w:tcPr>
          <w:p w:rsidR="008C5864" w:rsidRDefault="008C5864" w:rsidP="00E21EE8">
            <w:pPr>
              <w:spacing w:after="60"/>
              <w:rPr>
                <w:sz w:val="20"/>
              </w:rPr>
            </w:pPr>
            <w:r>
              <w:rPr>
                <w:sz w:val="20"/>
              </w:rPr>
              <w:t>Jeden einzelnen Einflussfaktor beurteilen und anschließend die Punktzahlen addieren.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Default="008C5864" w:rsidP="00E21EE8">
            <w:pPr>
              <w:spacing w:after="120"/>
              <w:rPr>
                <w:sz w:val="20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Default="008C5864" w:rsidP="00E21EE8">
            <w:pPr>
              <w:spacing w:after="120"/>
              <w:rPr>
                <w:sz w:val="20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A: </w:t>
            </w:r>
            <w:r>
              <w:rPr>
                <w:b/>
                <w:color w:val="0066FF"/>
                <w:sz w:val="16"/>
                <w:szCs w:val="16"/>
              </w:rPr>
              <w:t>Breite des Wehrs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  <w:r w:rsidRPr="00287871">
              <w:rPr>
                <w:b/>
                <w:sz w:val="16"/>
                <w:szCs w:val="16"/>
              </w:rPr>
              <w:t>Punkte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&lt; 1</w:t>
            </w:r>
            <w:r>
              <w:rPr>
                <w:sz w:val="16"/>
                <w:szCs w:val="16"/>
              </w:rPr>
              <w:t>0</w:t>
            </w:r>
            <w:r w:rsidRPr="00287871">
              <w:rPr>
                <w:sz w:val="16"/>
                <w:szCs w:val="16"/>
              </w:rPr>
              <w:t xml:space="preserve">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  <w:r w:rsidRPr="00287871">
              <w:rPr>
                <w:sz w:val="16"/>
                <w:szCs w:val="16"/>
              </w:rPr>
              <w:t xml:space="preserve"> – 2</w:t>
            </w:r>
            <w:r>
              <w:rPr>
                <w:sz w:val="16"/>
                <w:szCs w:val="16"/>
              </w:rPr>
              <w:t>0</w:t>
            </w:r>
            <w:r w:rsidRPr="00287871">
              <w:rPr>
                <w:sz w:val="16"/>
                <w:szCs w:val="16"/>
              </w:rPr>
              <w:t xml:space="preserve">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1</w:t>
            </w:r>
            <w:r w:rsidRPr="00287871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50</w:t>
            </w:r>
            <w:r w:rsidRPr="00287871">
              <w:rPr>
                <w:sz w:val="16"/>
                <w:szCs w:val="16"/>
              </w:rPr>
              <w:t xml:space="preserve">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287871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75</w:t>
            </w:r>
            <w:r w:rsidRPr="00287871">
              <w:rPr>
                <w:sz w:val="16"/>
                <w:szCs w:val="16"/>
              </w:rPr>
              <w:t xml:space="preserve">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&gt; 75</w:t>
            </w:r>
            <w:r w:rsidRPr="00287871">
              <w:rPr>
                <w:sz w:val="16"/>
                <w:szCs w:val="16"/>
              </w:rPr>
              <w:t xml:space="preserve">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before="20"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B: </w:t>
            </w:r>
            <w:r>
              <w:rPr>
                <w:b/>
                <w:color w:val="0066FF"/>
                <w:sz w:val="16"/>
                <w:szCs w:val="16"/>
              </w:rPr>
              <w:t>Zugänglichkeit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Beide Seiten zugänglich für Fahrzeuge und Personal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Beide Seiten zugänglich nur für Personal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Eine Seite zugänglich für Fahrzeuge und Personal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Eine Seite zugänglich nur für Personal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Beide Seiten schwer zugänglich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Beide Seiten nicht zugänglich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C: </w:t>
            </w:r>
            <w:r>
              <w:rPr>
                <w:b/>
                <w:color w:val="0066FF"/>
                <w:sz w:val="16"/>
                <w:szCs w:val="16"/>
              </w:rPr>
              <w:t>Form des Wehrs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Gerade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bogenförmig oder sonstige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D: </w:t>
            </w:r>
            <w:r>
              <w:rPr>
                <w:b/>
                <w:color w:val="0066FF"/>
                <w:sz w:val="16"/>
                <w:szCs w:val="16"/>
              </w:rPr>
              <w:t>Rücklauf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Kein Rücklauf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&lt; 1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C170E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 – 2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 – 3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C170E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 – 4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C170E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before="20" w:afterLines="20" w:after="48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&gt; 4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E: </w:t>
            </w:r>
            <w:r>
              <w:rPr>
                <w:b/>
                <w:color w:val="0066FF"/>
                <w:sz w:val="16"/>
                <w:szCs w:val="16"/>
              </w:rPr>
              <w:t>Entfernung bzw. Anrückzeit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 14 Minuten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– 19 Minuten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&gt; 19 Minuten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F: </w:t>
            </w:r>
            <w:r>
              <w:rPr>
                <w:b/>
                <w:color w:val="0066FF"/>
                <w:sz w:val="16"/>
                <w:szCs w:val="16"/>
              </w:rPr>
              <w:t>Abwärts gelegene Flussabschnitte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Wildwasser (WW) I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Default="008C5864">
            <w:r w:rsidRPr="000E3155">
              <w:rPr>
                <w:sz w:val="16"/>
                <w:szCs w:val="16"/>
              </w:rPr>
              <w:t>Wildwasser (WW) I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Default="008C5864">
            <w:r w:rsidRPr="000E3155">
              <w:rPr>
                <w:sz w:val="16"/>
                <w:szCs w:val="16"/>
              </w:rPr>
              <w:t>Wildwasser (WW) I</w:t>
            </w:r>
            <w:r>
              <w:rPr>
                <w:sz w:val="16"/>
                <w:szCs w:val="16"/>
              </w:rPr>
              <w:t>II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Default="008C5864">
            <w:pPr>
              <w:rPr>
                <w:sz w:val="16"/>
                <w:szCs w:val="16"/>
              </w:rPr>
            </w:pPr>
            <w:r w:rsidRPr="000E3155">
              <w:rPr>
                <w:sz w:val="16"/>
                <w:szCs w:val="16"/>
              </w:rPr>
              <w:t xml:space="preserve">Wildwasser (WW) </w:t>
            </w:r>
            <w:r w:rsidR="00741E89">
              <w:rPr>
                <w:sz w:val="16"/>
                <w:szCs w:val="16"/>
              </w:rPr>
              <w:t xml:space="preserve">&gt; </w:t>
            </w:r>
            <w:bookmarkStart w:id="0" w:name="_GoBack"/>
            <w:bookmarkEnd w:id="0"/>
            <w:r w:rsidRPr="000E3155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II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854016" w:rsidTr="008C5864">
        <w:tc>
          <w:tcPr>
            <w:tcW w:w="5098" w:type="dxa"/>
            <w:shd w:val="clear" w:color="auto" w:fill="auto"/>
          </w:tcPr>
          <w:p w:rsidR="008C5864" w:rsidRPr="00854016" w:rsidRDefault="008C5864">
            <w:pPr>
              <w:rPr>
                <w:sz w:val="16"/>
                <w:szCs w:val="16"/>
              </w:rPr>
            </w:pPr>
            <w:r w:rsidRPr="00854016">
              <w:rPr>
                <w:sz w:val="16"/>
                <w:szCs w:val="16"/>
              </w:rPr>
              <w:t>Weiter</w:t>
            </w:r>
            <w:r>
              <w:rPr>
                <w:sz w:val="16"/>
                <w:szCs w:val="16"/>
              </w:rPr>
              <w:t>e Wehranlage flussabwärts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854016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854016">
              <w:rPr>
                <w:sz w:val="16"/>
                <w:szCs w:val="16"/>
              </w:rPr>
              <w:t>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854016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854016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G: </w:t>
            </w:r>
            <w:r>
              <w:rPr>
                <w:b/>
                <w:color w:val="0066FF"/>
                <w:sz w:val="16"/>
                <w:szCs w:val="16"/>
              </w:rPr>
              <w:t>Arbeitsfläche am Ufer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Gute Arbeitsflächen an beiden Ufern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Gute Arbeitsflächen an einem Ufer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Eingeschränkte Arbeitsflächen an beiden Ufern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Eingeschränkte Arbeitsflächen an einem Ufern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H: </w:t>
            </w:r>
            <w:r>
              <w:rPr>
                <w:b/>
                <w:color w:val="0066FF"/>
                <w:sz w:val="16"/>
                <w:szCs w:val="16"/>
              </w:rPr>
              <w:t>Fixpunkte für Seilsysteme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Gute Fixpunkte an beiden Ufern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Gute Fixpunkte an einem Ufer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Eingeschränkte Fixpunkte an beiden Ufern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I: </w:t>
            </w:r>
            <w:r>
              <w:rPr>
                <w:b/>
                <w:color w:val="0066FF"/>
                <w:sz w:val="16"/>
                <w:szCs w:val="16"/>
              </w:rPr>
              <w:t>Benutzbare Rettungstechniken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 Rettungstechniken und Seilüberquerung sind leicht durchführbar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0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vMerge w:val="restart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 Rettungstechniken sind möglich, aber Seilüberquerung schwierig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vMerge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Nur von einer Uferseite oder vom Paddelboot aus möglich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Nur von einer Uferseite oder vom Motorboot aus möglich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Keine Rettungsmöglichkeiten von Land aus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Nur mit Hubschrauber möglich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Keine Hubschrauberrettung möglich wegen Hindernissen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b/>
                <w:color w:val="0066FF"/>
                <w:sz w:val="16"/>
                <w:szCs w:val="16"/>
              </w:rPr>
            </w:pPr>
            <w:r w:rsidRPr="00287871">
              <w:rPr>
                <w:b/>
                <w:color w:val="0066FF"/>
                <w:sz w:val="16"/>
                <w:szCs w:val="16"/>
              </w:rPr>
              <w:t xml:space="preserve">J: </w:t>
            </w:r>
            <w:r>
              <w:rPr>
                <w:b/>
                <w:color w:val="0066FF"/>
                <w:sz w:val="16"/>
                <w:szCs w:val="16"/>
              </w:rPr>
              <w:t>Höhe des Ufers von der Basis des Abfalls aus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 1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1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– 3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2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287871" w:rsidTr="008C5864">
        <w:tc>
          <w:tcPr>
            <w:tcW w:w="5098" w:type="dxa"/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&gt; 3 m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C5864" w:rsidRPr="00287871" w:rsidRDefault="008C5864" w:rsidP="004B1C62">
            <w:pPr>
              <w:spacing w:afterLines="20" w:after="48"/>
              <w:jc w:val="center"/>
              <w:rPr>
                <w:sz w:val="16"/>
                <w:szCs w:val="16"/>
              </w:rPr>
            </w:pPr>
            <w:r w:rsidRPr="00287871">
              <w:rPr>
                <w:sz w:val="16"/>
                <w:szCs w:val="16"/>
              </w:rPr>
              <w:t>3</w:t>
            </w: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64" w:rsidRPr="00287871" w:rsidRDefault="008C5864" w:rsidP="004B1C62">
            <w:pPr>
              <w:spacing w:afterLines="20" w:after="48"/>
              <w:rPr>
                <w:sz w:val="16"/>
                <w:szCs w:val="16"/>
              </w:rPr>
            </w:pPr>
          </w:p>
        </w:tc>
      </w:tr>
      <w:tr w:rsidR="008C5864" w:rsidRPr="00B07516" w:rsidTr="00550826">
        <w:tc>
          <w:tcPr>
            <w:tcW w:w="5098" w:type="dxa"/>
            <w:shd w:val="clear" w:color="auto" w:fill="auto"/>
          </w:tcPr>
          <w:p w:rsidR="008C5864" w:rsidRPr="00B07516" w:rsidRDefault="008C5864" w:rsidP="00E21EE8">
            <w:pPr>
              <w:rPr>
                <w:sz w:val="12"/>
                <w:szCs w:val="12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71" w:type="dxa"/>
            <w:tcBorders>
              <w:right w:val="single" w:sz="4" w:space="0" w:color="auto"/>
            </w:tcBorders>
          </w:tcPr>
          <w:p w:rsidR="008C5864" w:rsidRPr="00B07516" w:rsidRDefault="008C5864" w:rsidP="00E21EE8">
            <w:pPr>
              <w:rPr>
                <w:sz w:val="12"/>
                <w:szCs w:val="12"/>
              </w:rPr>
            </w:pPr>
          </w:p>
        </w:tc>
        <w:tc>
          <w:tcPr>
            <w:tcW w:w="3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64" w:rsidRPr="00B07516" w:rsidRDefault="008C5864" w:rsidP="00E21EE8">
            <w:pPr>
              <w:rPr>
                <w:sz w:val="12"/>
                <w:szCs w:val="12"/>
              </w:rPr>
            </w:pPr>
          </w:p>
        </w:tc>
      </w:tr>
      <w:tr w:rsidR="00A306FC" w:rsidTr="00550826">
        <w:tc>
          <w:tcPr>
            <w:tcW w:w="5098" w:type="dxa"/>
            <w:tcBorders>
              <w:right w:val="single" w:sz="4" w:space="0" w:color="auto"/>
            </w:tcBorders>
            <w:shd w:val="clear" w:color="auto" w:fill="D9D9D9"/>
          </w:tcPr>
          <w:p w:rsidR="00A306FC" w:rsidRDefault="008C5864" w:rsidP="00E21EE8">
            <w:pPr>
              <w:spacing w:before="60" w:after="60"/>
              <w:rPr>
                <w:sz w:val="20"/>
              </w:rPr>
            </w:pPr>
            <w:r>
              <w:rPr>
                <w:b/>
                <w:szCs w:val="24"/>
              </w:rPr>
              <w:t>Rettungsschwierigkeit</w:t>
            </w:r>
            <w:r w:rsidR="00A306FC" w:rsidRPr="00287871">
              <w:rPr>
                <w:b/>
                <w:szCs w:val="24"/>
              </w:rPr>
              <w:t xml:space="preserve"> – Punktzahl:</w:t>
            </w:r>
            <w:r w:rsidR="00A306FC" w:rsidRPr="00287871">
              <w:rPr>
                <w:b/>
                <w:szCs w:val="24"/>
              </w:rPr>
              <w:br/>
            </w:r>
            <w:r w:rsidR="00A306FC" w:rsidRPr="00287871">
              <w:rPr>
                <w:sz w:val="16"/>
                <w:szCs w:val="16"/>
              </w:rPr>
              <w:t>Die Summe aller Punkte (A – J)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6FC" w:rsidRPr="003D07F0" w:rsidRDefault="00A306FC" w:rsidP="00E21E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:rsidR="00A306FC" w:rsidRDefault="00A306FC" w:rsidP="00E21EE8">
            <w:pPr>
              <w:rPr>
                <w:sz w:val="20"/>
              </w:rPr>
            </w:pPr>
          </w:p>
        </w:tc>
        <w:tc>
          <w:tcPr>
            <w:tcW w:w="3167" w:type="dxa"/>
            <w:tcBorders>
              <w:top w:val="single" w:sz="4" w:space="0" w:color="auto"/>
            </w:tcBorders>
          </w:tcPr>
          <w:p w:rsidR="00A306FC" w:rsidRDefault="00A306FC" w:rsidP="00E21EE8">
            <w:pPr>
              <w:rPr>
                <w:sz w:val="20"/>
              </w:rPr>
            </w:pPr>
          </w:p>
        </w:tc>
      </w:tr>
    </w:tbl>
    <w:p w:rsidR="008C5864" w:rsidRPr="008C5864" w:rsidRDefault="008C5864">
      <w:pPr>
        <w:rPr>
          <w:sz w:val="16"/>
          <w:szCs w:val="16"/>
        </w:rPr>
      </w:pPr>
    </w:p>
    <w:p w:rsidR="008C5864" w:rsidRPr="008C5864" w:rsidRDefault="008C5864">
      <w:pPr>
        <w:rPr>
          <w:sz w:val="20"/>
        </w:rPr>
      </w:pPr>
      <w:r>
        <w:rPr>
          <w:sz w:val="20"/>
        </w:rPr>
        <w:t>Rettungsschwierigkeitsstufe siehe Seite 7: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26"/>
        <w:gridCol w:w="1772"/>
        <w:gridCol w:w="750"/>
        <w:gridCol w:w="271"/>
        <w:gridCol w:w="3167"/>
      </w:tblGrid>
      <w:tr w:rsidR="00A306FC" w:rsidTr="00550826">
        <w:tc>
          <w:tcPr>
            <w:tcW w:w="3326" w:type="dxa"/>
            <w:tcBorders>
              <w:right w:val="single" w:sz="4" w:space="0" w:color="auto"/>
            </w:tcBorders>
            <w:shd w:val="clear" w:color="auto" w:fill="D9D9D9"/>
          </w:tcPr>
          <w:p w:rsidR="00A306FC" w:rsidRDefault="008C5864" w:rsidP="00E21EE8">
            <w:pPr>
              <w:spacing w:before="60" w:after="60"/>
              <w:rPr>
                <w:sz w:val="20"/>
              </w:rPr>
            </w:pPr>
            <w:r>
              <w:rPr>
                <w:b/>
                <w:szCs w:val="24"/>
              </w:rPr>
              <w:lastRenderedPageBreak/>
              <w:t>Rettungsschwierigkeits-</w:t>
            </w:r>
            <w:r w:rsidR="00A306FC">
              <w:rPr>
                <w:b/>
                <w:szCs w:val="24"/>
              </w:rPr>
              <w:t>stufe</w:t>
            </w:r>
            <w:r w:rsidR="00A306FC" w:rsidRPr="00287871">
              <w:rPr>
                <w:b/>
                <w:szCs w:val="24"/>
              </w:rPr>
              <w:t>:</w:t>
            </w:r>
            <w:r w:rsidR="00A306FC" w:rsidRPr="00287871">
              <w:rPr>
                <w:b/>
                <w:szCs w:val="24"/>
              </w:rPr>
              <w:br/>
            </w:r>
            <w:r w:rsidR="00A306FC">
              <w:rPr>
                <w:sz w:val="16"/>
                <w:szCs w:val="16"/>
              </w:rPr>
              <w:t>Siehe unten angeführte Tabelle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6FC" w:rsidRDefault="00A306FC" w:rsidP="00E21EE8">
            <w:pPr>
              <w:spacing w:before="60" w:after="60"/>
              <w:rPr>
                <w:sz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6FC" w:rsidRPr="003D07F0" w:rsidRDefault="00A306FC" w:rsidP="00E21E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:rsidR="00A306FC" w:rsidRDefault="00A306FC" w:rsidP="00E21EE8">
            <w:pPr>
              <w:rPr>
                <w:sz w:val="20"/>
              </w:rPr>
            </w:pPr>
          </w:p>
        </w:tc>
        <w:tc>
          <w:tcPr>
            <w:tcW w:w="3167" w:type="dxa"/>
          </w:tcPr>
          <w:p w:rsidR="00A306FC" w:rsidRDefault="00A306FC" w:rsidP="00E21EE8">
            <w:pPr>
              <w:rPr>
                <w:sz w:val="20"/>
              </w:rPr>
            </w:pPr>
          </w:p>
        </w:tc>
      </w:tr>
    </w:tbl>
    <w:p w:rsidR="00A306FC" w:rsidRPr="00C011B2" w:rsidRDefault="00A306FC" w:rsidP="00A306FC">
      <w:pPr>
        <w:rPr>
          <w:sz w:val="8"/>
          <w:szCs w:val="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2"/>
        <w:gridCol w:w="1622"/>
        <w:gridCol w:w="1622"/>
        <w:gridCol w:w="1622"/>
        <w:gridCol w:w="271"/>
        <w:gridCol w:w="3167"/>
      </w:tblGrid>
      <w:tr w:rsidR="008C5864" w:rsidRPr="00B07516" w:rsidTr="008C5864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spacing w:before="20" w:after="20"/>
              <w:jc w:val="center"/>
              <w:rPr>
                <w:sz w:val="12"/>
                <w:szCs w:val="12"/>
              </w:rPr>
            </w:pPr>
            <w:r w:rsidRPr="00B07516">
              <w:rPr>
                <w:sz w:val="12"/>
                <w:szCs w:val="12"/>
              </w:rPr>
              <w:t>Punktzahl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&lt;</w:t>
            </w:r>
            <w:r w:rsidRPr="00B07516">
              <w:rPr>
                <w:sz w:val="12"/>
                <w:szCs w:val="12"/>
              </w:rPr>
              <w:t xml:space="preserve"> 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  <w:r w:rsidRPr="00B07516">
              <w:rPr>
                <w:sz w:val="12"/>
                <w:szCs w:val="12"/>
              </w:rPr>
              <w:t xml:space="preserve"> – </w:t>
            </w:r>
            <w:r>
              <w:rPr>
                <w:sz w:val="12"/>
                <w:szCs w:val="12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&gt; 25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:rsidR="008C5864" w:rsidRPr="00B07516" w:rsidRDefault="008C5864" w:rsidP="00E21EE8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3167" w:type="dxa"/>
          </w:tcPr>
          <w:p w:rsidR="008C5864" w:rsidRPr="00B07516" w:rsidRDefault="008C5864" w:rsidP="00E21EE8">
            <w:pPr>
              <w:spacing w:before="20" w:after="20"/>
              <w:rPr>
                <w:sz w:val="12"/>
                <w:szCs w:val="12"/>
              </w:rPr>
            </w:pPr>
          </w:p>
        </w:tc>
      </w:tr>
      <w:tr w:rsidR="008C5864" w:rsidRPr="00B07516" w:rsidTr="008C5864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Schwierigkeit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niedrig (1)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mittel (2)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864" w:rsidRPr="00B07516" w:rsidRDefault="008C5864" w:rsidP="00E21EE8">
            <w:pPr>
              <w:spacing w:before="20" w:after="2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hoch (3)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:rsidR="008C5864" w:rsidRPr="00B07516" w:rsidRDefault="008C5864" w:rsidP="00E21EE8">
            <w:pPr>
              <w:spacing w:before="20" w:after="20"/>
              <w:rPr>
                <w:sz w:val="12"/>
                <w:szCs w:val="12"/>
              </w:rPr>
            </w:pPr>
          </w:p>
        </w:tc>
        <w:tc>
          <w:tcPr>
            <w:tcW w:w="3167" w:type="dxa"/>
          </w:tcPr>
          <w:p w:rsidR="008C5864" w:rsidRPr="00B07516" w:rsidRDefault="008C5864" w:rsidP="00E21EE8">
            <w:pPr>
              <w:spacing w:before="20" w:after="20"/>
              <w:rPr>
                <w:sz w:val="12"/>
                <w:szCs w:val="12"/>
              </w:rPr>
            </w:pPr>
          </w:p>
        </w:tc>
      </w:tr>
    </w:tbl>
    <w:p w:rsidR="00A306FC" w:rsidRDefault="00A306FC" w:rsidP="00AB42CD">
      <w:pPr>
        <w:rPr>
          <w:sz w:val="16"/>
          <w:szCs w:val="16"/>
        </w:rPr>
      </w:pPr>
    </w:p>
    <w:p w:rsidR="008C5864" w:rsidRDefault="008C5864" w:rsidP="00AB42CD">
      <w:pPr>
        <w:rPr>
          <w:sz w:val="16"/>
          <w:szCs w:val="16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9210"/>
      </w:tblGrid>
      <w:tr w:rsidR="00E21EE8" w:rsidTr="00E21EE8">
        <w:tc>
          <w:tcPr>
            <w:tcW w:w="9210" w:type="dxa"/>
          </w:tcPr>
          <w:p w:rsidR="00E21EE8" w:rsidRPr="00E21EE8" w:rsidRDefault="00E21EE8" w:rsidP="00AB42C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Notizen</w:t>
            </w: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  <w:p w:rsidR="00E21EE8" w:rsidRDefault="00E21EE8" w:rsidP="00AB42CD">
            <w:pPr>
              <w:rPr>
                <w:sz w:val="16"/>
                <w:szCs w:val="16"/>
              </w:rPr>
            </w:pPr>
          </w:p>
        </w:tc>
      </w:tr>
    </w:tbl>
    <w:p w:rsidR="00E21EE8" w:rsidRPr="00E21EE8" w:rsidRDefault="00E21EE8" w:rsidP="00AB42CD">
      <w:pPr>
        <w:rPr>
          <w:sz w:val="12"/>
          <w:szCs w:val="12"/>
        </w:rPr>
      </w:pPr>
    </w:p>
    <w:p w:rsidR="00E21EE8" w:rsidRPr="002C03D4" w:rsidRDefault="00E21EE8" w:rsidP="00AB42CD">
      <w:pPr>
        <w:rPr>
          <w:b/>
          <w:color w:val="3333CC"/>
          <w:sz w:val="28"/>
          <w:szCs w:val="28"/>
        </w:rPr>
      </w:pPr>
      <w:r w:rsidRPr="002C03D4">
        <w:rPr>
          <w:b/>
          <w:color w:val="3333CC"/>
          <w:sz w:val="28"/>
          <w:szCs w:val="28"/>
        </w:rPr>
        <w:lastRenderedPageBreak/>
        <w:t>Ergebnisse</w:t>
      </w:r>
    </w:p>
    <w:p w:rsidR="00E21EE8" w:rsidRDefault="00E21EE8" w:rsidP="00AB42CD">
      <w:pPr>
        <w:rPr>
          <w:sz w:val="16"/>
          <w:szCs w:val="16"/>
        </w:rPr>
      </w:pPr>
    </w:p>
    <w:p w:rsidR="00E21EE8" w:rsidRDefault="00E21EE8" w:rsidP="00AB42CD">
      <w:pPr>
        <w:rPr>
          <w:sz w:val="16"/>
          <w:szCs w:val="16"/>
        </w:rPr>
      </w:pPr>
      <w:r>
        <w:rPr>
          <w:sz w:val="16"/>
          <w:szCs w:val="16"/>
        </w:rPr>
        <w:t>Zusammenfassung der Ergebnisse von allen Tabellen der vorherigen Seiten:</w:t>
      </w:r>
    </w:p>
    <w:p w:rsidR="00E21EE8" w:rsidRDefault="00E21EE8" w:rsidP="00AB42CD">
      <w:pPr>
        <w:rPr>
          <w:sz w:val="16"/>
          <w:szCs w:val="16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3070"/>
        <w:gridCol w:w="3070"/>
        <w:gridCol w:w="3070"/>
      </w:tblGrid>
      <w:tr w:rsidR="00E21EE8" w:rsidTr="00E21EE8">
        <w:trPr>
          <w:trHeight w:hRule="exact" w:val="1134"/>
        </w:trPr>
        <w:tc>
          <w:tcPr>
            <w:tcW w:w="3070" w:type="dxa"/>
            <w:tcBorders>
              <w:top w:val="nil"/>
              <w:left w:val="nil"/>
            </w:tcBorders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</w:p>
        </w:tc>
        <w:tc>
          <w:tcPr>
            <w:tcW w:w="3070" w:type="dxa"/>
            <w:vAlign w:val="center"/>
          </w:tcPr>
          <w:p w:rsidR="00E21EE8" w:rsidRDefault="00E21EE8" w:rsidP="00E21EE8">
            <w:pPr>
              <w:jc w:val="center"/>
              <w:rPr>
                <w:sz w:val="16"/>
                <w:szCs w:val="16"/>
              </w:rPr>
            </w:pPr>
            <w:r w:rsidRPr="00E21EE8">
              <w:rPr>
                <w:b/>
                <w:szCs w:val="24"/>
              </w:rPr>
              <w:t>Punktzahl</w:t>
            </w:r>
            <w:r w:rsidRPr="00E21EE8">
              <w:rPr>
                <w:b/>
                <w:szCs w:val="24"/>
              </w:rPr>
              <w:br/>
            </w:r>
            <w:r>
              <w:rPr>
                <w:sz w:val="16"/>
                <w:szCs w:val="16"/>
              </w:rPr>
              <w:t>lt. Tabellen</w:t>
            </w:r>
          </w:p>
        </w:tc>
        <w:tc>
          <w:tcPr>
            <w:tcW w:w="3070" w:type="dxa"/>
            <w:vAlign w:val="center"/>
          </w:tcPr>
          <w:p w:rsidR="00E21EE8" w:rsidRDefault="00E21EE8" w:rsidP="00E21EE8">
            <w:pPr>
              <w:jc w:val="center"/>
              <w:rPr>
                <w:sz w:val="16"/>
                <w:szCs w:val="16"/>
              </w:rPr>
            </w:pPr>
            <w:r w:rsidRPr="00E21EE8">
              <w:rPr>
                <w:b/>
                <w:szCs w:val="24"/>
              </w:rPr>
              <w:t>Stufe</w:t>
            </w:r>
            <w:r w:rsidRPr="00E21EE8">
              <w:rPr>
                <w:b/>
                <w:szCs w:val="24"/>
              </w:rPr>
              <w:br/>
            </w:r>
            <w:r>
              <w:rPr>
                <w:sz w:val="16"/>
                <w:szCs w:val="16"/>
              </w:rPr>
              <w:t>lt. Tabellen</w:t>
            </w:r>
          </w:p>
        </w:tc>
      </w:tr>
      <w:tr w:rsidR="00E21EE8" w:rsidTr="00E21EE8">
        <w:trPr>
          <w:trHeight w:hRule="exact" w:val="1134"/>
        </w:trPr>
        <w:tc>
          <w:tcPr>
            <w:tcW w:w="3070" w:type="dxa"/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  <w:r w:rsidRPr="00E21EE8">
              <w:rPr>
                <w:b/>
                <w:szCs w:val="24"/>
              </w:rPr>
              <w:t>Gefahren des Wehrs</w:t>
            </w:r>
            <w:r w:rsidRPr="00E21EE8">
              <w:rPr>
                <w:b/>
                <w:szCs w:val="24"/>
              </w:rPr>
              <w:br/>
            </w:r>
            <w:r>
              <w:rPr>
                <w:sz w:val="16"/>
                <w:szCs w:val="16"/>
              </w:rPr>
              <w:t>Tabelle 1 – Seite 3</w:t>
            </w:r>
          </w:p>
        </w:tc>
        <w:tc>
          <w:tcPr>
            <w:tcW w:w="3070" w:type="dxa"/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</w:p>
        </w:tc>
        <w:tc>
          <w:tcPr>
            <w:tcW w:w="3070" w:type="dxa"/>
            <w:vAlign w:val="center"/>
          </w:tcPr>
          <w:p w:rsidR="00E21EE8" w:rsidRPr="00C95848" w:rsidRDefault="00C95848" w:rsidP="00C95848">
            <w:pPr>
              <w:ind w:right="113"/>
              <w:jc w:val="right"/>
              <w:rPr>
                <w:sz w:val="50"/>
                <w:szCs w:val="50"/>
              </w:rPr>
            </w:pPr>
            <w:r w:rsidRPr="00C95848">
              <w:rPr>
                <w:sz w:val="50"/>
                <w:szCs w:val="50"/>
              </w:rPr>
              <w:t>(   )</w:t>
            </w:r>
          </w:p>
        </w:tc>
      </w:tr>
      <w:tr w:rsidR="00E21EE8" w:rsidTr="00E21EE8">
        <w:trPr>
          <w:trHeight w:hRule="exact" w:val="1134"/>
        </w:trPr>
        <w:tc>
          <w:tcPr>
            <w:tcW w:w="3070" w:type="dxa"/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  <w:r w:rsidRPr="00E21EE8">
              <w:rPr>
                <w:b/>
                <w:szCs w:val="24"/>
              </w:rPr>
              <w:t>Wahrscheinlichkeit von Verletzungen</w:t>
            </w:r>
            <w:r>
              <w:rPr>
                <w:sz w:val="16"/>
                <w:szCs w:val="16"/>
              </w:rPr>
              <w:br/>
              <w:t>Tabelle 2 – Seite 4</w:t>
            </w:r>
          </w:p>
        </w:tc>
        <w:tc>
          <w:tcPr>
            <w:tcW w:w="3070" w:type="dxa"/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</w:p>
        </w:tc>
        <w:tc>
          <w:tcPr>
            <w:tcW w:w="3070" w:type="dxa"/>
            <w:vAlign w:val="center"/>
          </w:tcPr>
          <w:p w:rsidR="00E21EE8" w:rsidRPr="00C95848" w:rsidRDefault="00C95848" w:rsidP="00C95848">
            <w:pPr>
              <w:ind w:right="113"/>
              <w:jc w:val="right"/>
              <w:rPr>
                <w:sz w:val="50"/>
                <w:szCs w:val="50"/>
              </w:rPr>
            </w:pPr>
            <w:r w:rsidRPr="00C95848">
              <w:rPr>
                <w:sz w:val="50"/>
                <w:szCs w:val="50"/>
              </w:rPr>
              <w:t>(   )</w:t>
            </w:r>
          </w:p>
        </w:tc>
      </w:tr>
      <w:tr w:rsidR="00E21EE8" w:rsidTr="00E21EE8">
        <w:trPr>
          <w:trHeight w:hRule="exact" w:val="1134"/>
        </w:trPr>
        <w:tc>
          <w:tcPr>
            <w:tcW w:w="3070" w:type="dxa"/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  <w:r w:rsidRPr="00E21EE8">
              <w:rPr>
                <w:b/>
                <w:szCs w:val="24"/>
              </w:rPr>
              <w:t>Risiko der Wehranlage</w:t>
            </w:r>
            <w:r>
              <w:rPr>
                <w:sz w:val="16"/>
                <w:szCs w:val="16"/>
              </w:rPr>
              <w:br/>
              <w:t>Tabelle 3 – Seite 5</w:t>
            </w:r>
          </w:p>
        </w:tc>
        <w:tc>
          <w:tcPr>
            <w:tcW w:w="3070" w:type="dxa"/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</w:p>
        </w:tc>
        <w:tc>
          <w:tcPr>
            <w:tcW w:w="3070" w:type="dxa"/>
            <w:vAlign w:val="center"/>
          </w:tcPr>
          <w:p w:rsidR="00E21EE8" w:rsidRPr="00C95848" w:rsidRDefault="00C95848" w:rsidP="00C95848">
            <w:pPr>
              <w:ind w:right="113"/>
              <w:jc w:val="right"/>
              <w:rPr>
                <w:sz w:val="50"/>
                <w:szCs w:val="50"/>
              </w:rPr>
            </w:pPr>
            <w:r w:rsidRPr="00C95848">
              <w:rPr>
                <w:sz w:val="50"/>
                <w:szCs w:val="50"/>
              </w:rPr>
              <w:t>(   )</w:t>
            </w:r>
          </w:p>
        </w:tc>
      </w:tr>
      <w:tr w:rsidR="00E21EE8" w:rsidTr="00E21EE8">
        <w:trPr>
          <w:trHeight w:hRule="exact" w:val="1134"/>
        </w:trPr>
        <w:tc>
          <w:tcPr>
            <w:tcW w:w="3070" w:type="dxa"/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  <w:r w:rsidRPr="00E21EE8">
              <w:rPr>
                <w:b/>
                <w:szCs w:val="24"/>
              </w:rPr>
              <w:t>Wehrrettungs</w:t>
            </w:r>
            <w:r>
              <w:rPr>
                <w:b/>
                <w:szCs w:val="24"/>
              </w:rPr>
              <w:t>-</w:t>
            </w:r>
            <w:r w:rsidRPr="00E21EE8">
              <w:rPr>
                <w:b/>
                <w:szCs w:val="24"/>
              </w:rPr>
              <w:t>schwierigkeit</w:t>
            </w:r>
            <w:r>
              <w:rPr>
                <w:sz w:val="16"/>
                <w:szCs w:val="16"/>
              </w:rPr>
              <w:br/>
              <w:t>Tabelle 4 – Seite 7</w:t>
            </w:r>
          </w:p>
        </w:tc>
        <w:tc>
          <w:tcPr>
            <w:tcW w:w="3070" w:type="dxa"/>
            <w:vAlign w:val="center"/>
          </w:tcPr>
          <w:p w:rsidR="00E21EE8" w:rsidRDefault="00E21EE8" w:rsidP="00AB42CD">
            <w:pPr>
              <w:rPr>
                <w:sz w:val="16"/>
                <w:szCs w:val="16"/>
              </w:rPr>
            </w:pPr>
          </w:p>
        </w:tc>
        <w:tc>
          <w:tcPr>
            <w:tcW w:w="3070" w:type="dxa"/>
            <w:vAlign w:val="center"/>
          </w:tcPr>
          <w:p w:rsidR="00E21EE8" w:rsidRPr="00C95848" w:rsidRDefault="00C95848" w:rsidP="00C95848">
            <w:pPr>
              <w:ind w:right="113"/>
              <w:jc w:val="right"/>
              <w:rPr>
                <w:sz w:val="50"/>
                <w:szCs w:val="50"/>
              </w:rPr>
            </w:pPr>
            <w:r w:rsidRPr="00C95848">
              <w:rPr>
                <w:sz w:val="50"/>
                <w:szCs w:val="50"/>
              </w:rPr>
              <w:t>(   )</w:t>
            </w:r>
          </w:p>
        </w:tc>
      </w:tr>
    </w:tbl>
    <w:p w:rsidR="00E21EE8" w:rsidRDefault="00E21EE8" w:rsidP="00AB42CD">
      <w:pPr>
        <w:rPr>
          <w:sz w:val="16"/>
          <w:szCs w:val="16"/>
        </w:rPr>
      </w:pPr>
    </w:p>
    <w:p w:rsidR="00550826" w:rsidRDefault="00550826" w:rsidP="00AB42CD">
      <w:pPr>
        <w:rPr>
          <w:sz w:val="16"/>
          <w:szCs w:val="16"/>
        </w:rPr>
      </w:pPr>
    </w:p>
    <w:p w:rsidR="00550826" w:rsidRDefault="003A00DC" w:rsidP="00AB42CD">
      <w:pPr>
        <w:rPr>
          <w:sz w:val="16"/>
          <w:szCs w:val="16"/>
        </w:rPr>
      </w:pPr>
      <w:r>
        <w:rPr>
          <w:sz w:val="16"/>
          <w:szCs w:val="16"/>
        </w:rPr>
        <w:t xml:space="preserve">Englische </w:t>
      </w:r>
      <w:r w:rsidR="00550826">
        <w:rPr>
          <w:sz w:val="16"/>
          <w:szCs w:val="16"/>
        </w:rPr>
        <w:t>Originalfassung:</w:t>
      </w:r>
    </w:p>
    <w:p w:rsidR="00550826" w:rsidRDefault="00550826" w:rsidP="00AB42CD">
      <w:pPr>
        <w:rPr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54"/>
        <w:gridCol w:w="2426"/>
        <w:gridCol w:w="2406"/>
      </w:tblGrid>
      <w:tr w:rsidR="00550826" w:rsidRPr="00741E89" w:rsidTr="00A15FA6">
        <w:tc>
          <w:tcPr>
            <w:tcW w:w="4605" w:type="dxa"/>
            <w:vAlign w:val="center"/>
          </w:tcPr>
          <w:p w:rsidR="00550826" w:rsidRDefault="00A15FA6" w:rsidP="00A15FA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F0E400" wp14:editId="0467848F">
                  <wp:extent cx="2504522" cy="691116"/>
                  <wp:effectExtent l="0" t="0" r="0" b="0"/>
                  <wp:docPr id="11" name="Grafik 11" descr="G:\Logo-DarkGreen-NE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Logo-DarkGreen-NE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94" cy="69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550826" w:rsidRDefault="00A15FA6" w:rsidP="00AB42C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03350" cy="999490"/>
                  <wp:effectExtent l="0" t="0" r="0" b="0"/>
                  <wp:docPr id="12" name="Grafik 12" descr="C:\Users\Alexander Schwarz\@@@@-FWR-2012\3-Bilder-Buch-pdf\PPT-Bilder\Diverse\RQ-3-U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xander Schwarz\@@@@-FWR-2012\3-Bilder-Buch-pdf\PPT-Bilder\Diverse\RQ-3-U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:rsidR="00550826" w:rsidRPr="00550826" w:rsidRDefault="00550826" w:rsidP="00AB42CD">
            <w:pPr>
              <w:rPr>
                <w:sz w:val="16"/>
                <w:szCs w:val="16"/>
                <w:lang w:val="en-GB"/>
              </w:rPr>
            </w:pPr>
            <w:r w:rsidRPr="00550826">
              <w:rPr>
                <w:sz w:val="16"/>
                <w:szCs w:val="16"/>
                <w:lang w:val="en-GB"/>
              </w:rPr>
              <w:t xml:space="preserve">Rescue 3 </w:t>
            </w:r>
            <w:smartTag w:uri="urn:schemas-microsoft-com:office:smarttags" w:element="place">
              <w:smartTag w:uri="urn:schemas-microsoft-com:office:smarttags" w:element="country-region">
                <w:r w:rsidRPr="00550826">
                  <w:rPr>
                    <w:sz w:val="16"/>
                    <w:szCs w:val="16"/>
                    <w:lang w:val="en-GB"/>
                  </w:rPr>
                  <w:t>UK</w:t>
                </w:r>
              </w:smartTag>
            </w:smartTag>
            <w:r w:rsidRPr="00550826">
              <w:rPr>
                <w:sz w:val="16"/>
                <w:szCs w:val="16"/>
                <w:lang w:val="en-GB"/>
              </w:rPr>
              <w:br/>
              <w:t xml:space="preserve">National </w:t>
            </w:r>
            <w:proofErr w:type="spellStart"/>
            <w:r w:rsidRPr="00550826">
              <w:rPr>
                <w:sz w:val="16"/>
                <w:szCs w:val="16"/>
                <w:lang w:val="en-GB"/>
              </w:rPr>
              <w:t>Whitewater</w:t>
            </w:r>
            <w:proofErr w:type="spellEnd"/>
            <w:r w:rsidRPr="00550826">
              <w:rPr>
                <w:sz w:val="16"/>
                <w:szCs w:val="16"/>
                <w:lang w:val="en-GB"/>
              </w:rPr>
              <w:t xml:space="preserve"> Centre</w:t>
            </w:r>
            <w:r w:rsidRPr="00550826">
              <w:rPr>
                <w:sz w:val="16"/>
                <w:szCs w:val="16"/>
                <w:lang w:val="en-GB"/>
              </w:rPr>
              <w:br/>
            </w:r>
            <w:proofErr w:type="spellStart"/>
            <w:r>
              <w:rPr>
                <w:sz w:val="16"/>
                <w:szCs w:val="16"/>
                <w:lang w:val="en-GB"/>
              </w:rPr>
              <w:t>Frongoch</w:t>
            </w:r>
            <w:proofErr w:type="spellEnd"/>
            <w:r>
              <w:rPr>
                <w:sz w:val="16"/>
                <w:szCs w:val="16"/>
                <w:lang w:val="en-GB"/>
              </w:rPr>
              <w:br/>
            </w:r>
            <w:proofErr w:type="spellStart"/>
            <w:r>
              <w:rPr>
                <w:sz w:val="16"/>
                <w:szCs w:val="16"/>
                <w:lang w:val="en-GB"/>
              </w:rPr>
              <w:t>Bala</w:t>
            </w:r>
            <w:proofErr w:type="spellEnd"/>
            <w:r>
              <w:rPr>
                <w:sz w:val="16"/>
                <w:szCs w:val="16"/>
                <w:lang w:val="en-GB"/>
              </w:rPr>
              <w:br/>
              <w:t>Gwynedd</w:t>
            </w:r>
            <w:r>
              <w:rPr>
                <w:sz w:val="16"/>
                <w:szCs w:val="16"/>
                <w:lang w:val="en-GB"/>
              </w:rPr>
              <w:br/>
              <w:t>ll23 7NU</w:t>
            </w:r>
            <w:r>
              <w:rPr>
                <w:sz w:val="16"/>
                <w:szCs w:val="16"/>
                <w:lang w:val="en-GB"/>
              </w:rPr>
              <w:br/>
              <w:t>Tel: 0044-1678-522035</w:t>
            </w:r>
            <w:r>
              <w:rPr>
                <w:sz w:val="16"/>
                <w:szCs w:val="16"/>
                <w:lang w:val="en-GB"/>
              </w:rPr>
              <w:br/>
              <w:t xml:space="preserve">Web: </w:t>
            </w:r>
            <w:hyperlink r:id="rId18" w:history="1">
              <w:r w:rsidRPr="00B536D9">
                <w:rPr>
                  <w:rStyle w:val="Hyperlink"/>
                  <w:sz w:val="16"/>
                  <w:szCs w:val="16"/>
                  <w:lang w:val="en-GB"/>
                </w:rPr>
                <w:t>www.rescue3.co.uk</w:t>
              </w:r>
            </w:hyperlink>
            <w:r>
              <w:rPr>
                <w:sz w:val="16"/>
                <w:szCs w:val="16"/>
                <w:lang w:val="en-GB"/>
              </w:rPr>
              <w:br/>
              <w:t>Email: weirs@rescue3.co.uk</w:t>
            </w:r>
          </w:p>
        </w:tc>
      </w:tr>
    </w:tbl>
    <w:p w:rsidR="00550826" w:rsidRDefault="00550826" w:rsidP="00AB42CD">
      <w:pPr>
        <w:rPr>
          <w:sz w:val="16"/>
          <w:szCs w:val="16"/>
          <w:lang w:val="en-GB"/>
        </w:rPr>
      </w:pPr>
    </w:p>
    <w:p w:rsidR="00550826" w:rsidRDefault="00550826" w:rsidP="00AB42CD">
      <w:pPr>
        <w:rPr>
          <w:sz w:val="16"/>
          <w:szCs w:val="16"/>
          <w:lang w:val="en-GB"/>
        </w:rPr>
      </w:pPr>
    </w:p>
    <w:p w:rsidR="00550826" w:rsidRDefault="00550826" w:rsidP="00AB42CD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 xml:space="preserve">Deutsche </w:t>
      </w:r>
      <w:proofErr w:type="spellStart"/>
      <w:r>
        <w:rPr>
          <w:sz w:val="16"/>
          <w:szCs w:val="16"/>
          <w:lang w:val="en-GB"/>
        </w:rPr>
        <w:t>Übersetzung</w:t>
      </w:r>
      <w:proofErr w:type="spellEnd"/>
      <w:r>
        <w:rPr>
          <w:sz w:val="16"/>
          <w:szCs w:val="16"/>
          <w:lang w:val="en-GB"/>
        </w:rPr>
        <w:t>:</w:t>
      </w:r>
    </w:p>
    <w:p w:rsidR="00550826" w:rsidRDefault="00550826" w:rsidP="00AB42CD">
      <w:pPr>
        <w:rPr>
          <w:sz w:val="16"/>
          <w:szCs w:val="16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778"/>
        <w:gridCol w:w="3508"/>
      </w:tblGrid>
      <w:tr w:rsidR="00550826" w:rsidTr="003A00DC">
        <w:tc>
          <w:tcPr>
            <w:tcW w:w="5778" w:type="dxa"/>
            <w:vAlign w:val="center"/>
          </w:tcPr>
          <w:p w:rsidR="00550826" w:rsidRDefault="003A00DC" w:rsidP="003A00DC">
            <w:pPr>
              <w:rPr>
                <w:sz w:val="16"/>
                <w:szCs w:val="16"/>
                <w:lang w:val="en-GB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DDBEC9" wp14:editId="6BECE010">
                  <wp:extent cx="3083560" cy="436245"/>
                  <wp:effectExtent l="0" t="0" r="0" b="0"/>
                  <wp:docPr id="13" name="Grafik 13" descr="C:\Users\Alexander Schwarz\@@@@-FWR-2012\3-Bilder-Buch-pdf\PPT-Bilder\Diverse\log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xander Schwarz\@@@@-FWR-2012\3-Bilder-Buch-pdf\PPT-Bilder\Diverse\log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550826" w:rsidRDefault="00550826" w:rsidP="00AB42CD">
            <w:pPr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Swiftwater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Rescue</w:t>
            </w:r>
            <w:r>
              <w:rPr>
                <w:sz w:val="16"/>
                <w:szCs w:val="16"/>
                <w:lang w:val="en-GB"/>
              </w:rPr>
              <w:br/>
            </w:r>
            <w:proofErr w:type="spellStart"/>
            <w:r>
              <w:rPr>
                <w:sz w:val="16"/>
                <w:szCs w:val="16"/>
                <w:lang w:val="en-GB"/>
              </w:rPr>
              <w:t>Moosweg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19</w:t>
            </w:r>
            <w:r>
              <w:rPr>
                <w:sz w:val="16"/>
                <w:szCs w:val="16"/>
                <w:lang w:val="en-GB"/>
              </w:rPr>
              <w:br/>
              <w:t xml:space="preserve">6522 </w:t>
            </w:r>
            <w:proofErr w:type="spellStart"/>
            <w:r>
              <w:rPr>
                <w:sz w:val="16"/>
                <w:szCs w:val="16"/>
                <w:lang w:val="en-GB"/>
              </w:rPr>
              <w:t>Prutz</w:t>
            </w:r>
            <w:proofErr w:type="spellEnd"/>
            <w:r>
              <w:rPr>
                <w:sz w:val="16"/>
                <w:szCs w:val="16"/>
                <w:lang w:val="en-GB"/>
              </w:rPr>
              <w:br/>
            </w:r>
            <w:proofErr w:type="spellStart"/>
            <w:r>
              <w:rPr>
                <w:sz w:val="16"/>
                <w:szCs w:val="16"/>
                <w:lang w:val="en-GB"/>
              </w:rPr>
              <w:t>Österreich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– </w:t>
            </w:r>
            <w:smartTag w:uri="urn:schemas-microsoft-com:office:smarttags" w:element="place">
              <w:r>
                <w:rPr>
                  <w:sz w:val="16"/>
                  <w:szCs w:val="16"/>
                  <w:lang w:val="en-GB"/>
                </w:rPr>
                <w:t>Tirol</w:t>
              </w:r>
            </w:smartTag>
            <w:r>
              <w:rPr>
                <w:sz w:val="16"/>
                <w:szCs w:val="16"/>
                <w:lang w:val="en-GB"/>
              </w:rPr>
              <w:br/>
              <w:t>Tel: 0043-664-73594383</w:t>
            </w:r>
            <w:r>
              <w:rPr>
                <w:sz w:val="16"/>
                <w:szCs w:val="16"/>
                <w:lang w:val="en-GB"/>
              </w:rPr>
              <w:br/>
              <w:t xml:space="preserve">Web: </w:t>
            </w:r>
            <w:hyperlink r:id="rId20" w:history="1">
              <w:r w:rsidRPr="00B536D9">
                <w:rPr>
                  <w:rStyle w:val="Hyperlink"/>
                  <w:sz w:val="16"/>
                  <w:szCs w:val="16"/>
                  <w:lang w:val="en-GB"/>
                </w:rPr>
                <w:t>www.swiftwaterrescue.at</w:t>
              </w:r>
            </w:hyperlink>
            <w:r>
              <w:rPr>
                <w:sz w:val="16"/>
                <w:szCs w:val="16"/>
                <w:lang w:val="en-GB"/>
              </w:rPr>
              <w:br/>
              <w:t>Email: info@swiftwaterrescue.at</w:t>
            </w:r>
          </w:p>
        </w:tc>
      </w:tr>
    </w:tbl>
    <w:p w:rsidR="00550826" w:rsidRDefault="00550826" w:rsidP="00AB42CD">
      <w:pPr>
        <w:rPr>
          <w:sz w:val="16"/>
          <w:szCs w:val="16"/>
          <w:lang w:val="en-GB"/>
        </w:rPr>
      </w:pPr>
    </w:p>
    <w:p w:rsidR="00550826" w:rsidRDefault="00550826" w:rsidP="00AB42CD">
      <w:pPr>
        <w:rPr>
          <w:sz w:val="16"/>
          <w:szCs w:val="16"/>
          <w:lang w:val="en-GB"/>
        </w:rPr>
      </w:pPr>
    </w:p>
    <w:p w:rsidR="00550826" w:rsidRDefault="00550826" w:rsidP="00AB42CD">
      <w:pPr>
        <w:rPr>
          <w:sz w:val="16"/>
          <w:szCs w:val="16"/>
          <w:lang w:val="en-GB"/>
        </w:rPr>
      </w:pPr>
      <w:proofErr w:type="spellStart"/>
      <w:r>
        <w:rPr>
          <w:sz w:val="16"/>
          <w:szCs w:val="16"/>
          <w:lang w:val="en-GB"/>
        </w:rPr>
        <w:t>Bearbeitung</w:t>
      </w:r>
      <w:proofErr w:type="spellEnd"/>
      <w:r>
        <w:rPr>
          <w:sz w:val="16"/>
          <w:szCs w:val="16"/>
          <w:lang w:val="en-GB"/>
        </w:rPr>
        <w:t xml:space="preserve"> </w:t>
      </w:r>
      <w:proofErr w:type="spellStart"/>
      <w:r>
        <w:rPr>
          <w:sz w:val="16"/>
          <w:szCs w:val="16"/>
          <w:lang w:val="en-GB"/>
        </w:rPr>
        <w:t>für</w:t>
      </w:r>
      <w:proofErr w:type="spellEnd"/>
      <w:r>
        <w:rPr>
          <w:sz w:val="16"/>
          <w:szCs w:val="16"/>
          <w:lang w:val="en-GB"/>
        </w:rPr>
        <w:t xml:space="preserve"> BRK-</w:t>
      </w:r>
      <w:proofErr w:type="spellStart"/>
      <w:r>
        <w:rPr>
          <w:sz w:val="16"/>
          <w:szCs w:val="16"/>
          <w:lang w:val="en-GB"/>
        </w:rPr>
        <w:t>Wasserwacht</w:t>
      </w:r>
      <w:proofErr w:type="spellEnd"/>
      <w:r>
        <w:rPr>
          <w:sz w:val="16"/>
          <w:szCs w:val="16"/>
          <w:lang w:val="en-GB"/>
        </w:rPr>
        <w:t xml:space="preserve"> Bayern</w:t>
      </w:r>
    </w:p>
    <w:p w:rsidR="00550826" w:rsidRDefault="00550826" w:rsidP="00AB42CD">
      <w:pPr>
        <w:rPr>
          <w:sz w:val="16"/>
          <w:szCs w:val="16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68"/>
        <w:gridCol w:w="2937"/>
        <w:gridCol w:w="4605"/>
      </w:tblGrid>
      <w:tr w:rsidR="0074393E" w:rsidRPr="000D5633" w:rsidTr="003A00DC">
        <w:tc>
          <w:tcPr>
            <w:tcW w:w="1668" w:type="dxa"/>
            <w:vAlign w:val="center"/>
          </w:tcPr>
          <w:p w:rsidR="0074393E" w:rsidRDefault="0074393E" w:rsidP="003A00DC">
            <w:pPr>
              <w:jc w:val="right"/>
              <w:rPr>
                <w:sz w:val="16"/>
                <w:szCs w:val="16"/>
                <w:lang w:val="en-GB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84894F" wp14:editId="46944DD4">
                  <wp:extent cx="851535" cy="819785"/>
                  <wp:effectExtent l="19050" t="0" r="5715" b="0"/>
                  <wp:docPr id="10" name="Bild 18" descr="Logo 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 descr="Logo 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:rsidR="0074393E" w:rsidRPr="0074393E" w:rsidRDefault="0074393E" w:rsidP="0074393E">
            <w:pPr>
              <w:rPr>
                <w:sz w:val="22"/>
                <w:szCs w:val="22"/>
              </w:rPr>
            </w:pPr>
            <w:r w:rsidRPr="0074393E">
              <w:rPr>
                <w:b/>
                <w:sz w:val="22"/>
                <w:szCs w:val="22"/>
              </w:rPr>
              <w:t>Bayerisches Rotes Kreuz</w:t>
            </w:r>
            <w:r w:rsidRPr="0074393E">
              <w:rPr>
                <w:b/>
                <w:sz w:val="22"/>
                <w:szCs w:val="22"/>
              </w:rPr>
              <w:br/>
              <w:t>Wasserwacht Bayern</w:t>
            </w:r>
          </w:p>
        </w:tc>
        <w:tc>
          <w:tcPr>
            <w:tcW w:w="4605" w:type="dxa"/>
          </w:tcPr>
          <w:p w:rsidR="0074393E" w:rsidRPr="000D5633" w:rsidRDefault="0074393E" w:rsidP="00C275D5">
            <w:pPr>
              <w:rPr>
                <w:sz w:val="16"/>
                <w:szCs w:val="16"/>
              </w:rPr>
            </w:pPr>
            <w:r w:rsidRPr="000D5633">
              <w:rPr>
                <w:sz w:val="16"/>
                <w:szCs w:val="16"/>
              </w:rPr>
              <w:t xml:space="preserve">Bayerisches Rotes Kreuz </w:t>
            </w:r>
            <w:r w:rsidR="003A00DC">
              <w:rPr>
                <w:sz w:val="16"/>
                <w:szCs w:val="16"/>
              </w:rPr>
              <w:br/>
            </w:r>
            <w:r w:rsidRPr="000D5633">
              <w:rPr>
                <w:sz w:val="16"/>
                <w:szCs w:val="16"/>
              </w:rPr>
              <w:t>– Wasserwacht Bayern</w:t>
            </w:r>
            <w:r w:rsidR="003A00DC">
              <w:rPr>
                <w:sz w:val="16"/>
                <w:szCs w:val="16"/>
              </w:rPr>
              <w:t xml:space="preserve"> –</w:t>
            </w:r>
            <w:r w:rsidR="003A00DC">
              <w:rPr>
                <w:sz w:val="16"/>
                <w:szCs w:val="16"/>
              </w:rPr>
              <w:br/>
              <w:t>Garmischer Straße 19 – 21</w:t>
            </w:r>
            <w:r w:rsidR="003A00DC">
              <w:rPr>
                <w:sz w:val="16"/>
                <w:szCs w:val="16"/>
              </w:rPr>
              <w:br/>
              <w:t>81373 München</w:t>
            </w:r>
            <w:r w:rsidR="003A00DC">
              <w:rPr>
                <w:sz w:val="16"/>
                <w:szCs w:val="16"/>
              </w:rPr>
              <w:br/>
              <w:t>Tel: 089-9241-1328</w:t>
            </w:r>
            <w:r w:rsidR="003A00DC">
              <w:rPr>
                <w:sz w:val="16"/>
                <w:szCs w:val="16"/>
              </w:rPr>
              <w:br/>
              <w:t xml:space="preserve">Web: </w:t>
            </w:r>
            <w:hyperlink r:id="rId22" w:history="1">
              <w:r w:rsidR="003A00DC" w:rsidRPr="002F3093">
                <w:rPr>
                  <w:rStyle w:val="Hyperlink"/>
                  <w:sz w:val="16"/>
                  <w:szCs w:val="16"/>
                </w:rPr>
                <w:t>www.wasserwacht.de</w:t>
              </w:r>
            </w:hyperlink>
            <w:r w:rsidR="003A00DC">
              <w:rPr>
                <w:sz w:val="16"/>
                <w:szCs w:val="16"/>
              </w:rPr>
              <w:br/>
              <w:t>Email: mollocher@lgst.brk.de</w:t>
            </w:r>
            <w:r w:rsidRPr="000D5633">
              <w:rPr>
                <w:sz w:val="16"/>
                <w:szCs w:val="16"/>
              </w:rPr>
              <w:br/>
              <w:t>Alexander Schwarz</w:t>
            </w:r>
            <w:r>
              <w:rPr>
                <w:sz w:val="16"/>
                <w:szCs w:val="16"/>
              </w:rPr>
              <w:br/>
              <w:t>Landesbeauftragter Fließwasserrettung</w:t>
            </w:r>
          </w:p>
        </w:tc>
      </w:tr>
    </w:tbl>
    <w:p w:rsidR="00550826" w:rsidRPr="000D5633" w:rsidRDefault="00550826" w:rsidP="00AB42CD">
      <w:pPr>
        <w:rPr>
          <w:sz w:val="16"/>
          <w:szCs w:val="16"/>
        </w:rPr>
      </w:pPr>
    </w:p>
    <w:sectPr w:rsidR="00550826" w:rsidRPr="000D5633" w:rsidSect="002C00D4">
      <w:footerReference w:type="default" r:id="rId23"/>
      <w:pgSz w:w="11906" w:h="16838"/>
      <w:pgMar w:top="56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90D" w:rsidRDefault="00F0290D">
      <w:r>
        <w:separator/>
      </w:r>
    </w:p>
  </w:endnote>
  <w:endnote w:type="continuationSeparator" w:id="0">
    <w:p w:rsidR="00F0290D" w:rsidRDefault="00F02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C62" w:rsidRPr="00C17962" w:rsidRDefault="004B1C62" w:rsidP="002720EF">
    <w:pPr>
      <w:pStyle w:val="Fuzeile"/>
      <w:rPr>
        <w:sz w:val="14"/>
        <w:szCs w:val="14"/>
      </w:rPr>
    </w:pPr>
    <w:r>
      <w:rPr>
        <w:sz w:val="14"/>
        <w:szCs w:val="14"/>
      </w:rPr>
      <w:t xml:space="preserve">Seite </w:t>
    </w:r>
    <w:r w:rsidRPr="002720EF">
      <w:rPr>
        <w:rStyle w:val="Seitenzahl"/>
        <w:sz w:val="14"/>
        <w:szCs w:val="14"/>
      </w:rPr>
      <w:fldChar w:fldCharType="begin"/>
    </w:r>
    <w:r w:rsidRPr="002720EF">
      <w:rPr>
        <w:rStyle w:val="Seitenzahl"/>
        <w:sz w:val="14"/>
        <w:szCs w:val="14"/>
      </w:rPr>
      <w:instrText xml:space="preserve"> PAGE </w:instrText>
    </w:r>
    <w:r w:rsidRPr="002720EF">
      <w:rPr>
        <w:rStyle w:val="Seitenzahl"/>
        <w:sz w:val="14"/>
        <w:szCs w:val="14"/>
      </w:rPr>
      <w:fldChar w:fldCharType="separate"/>
    </w:r>
    <w:r w:rsidR="00741E89">
      <w:rPr>
        <w:rStyle w:val="Seitenzahl"/>
        <w:noProof/>
        <w:sz w:val="14"/>
        <w:szCs w:val="14"/>
      </w:rPr>
      <w:t>8</w:t>
    </w:r>
    <w:r w:rsidRPr="002720EF">
      <w:rPr>
        <w:rStyle w:val="Seitenzahl"/>
        <w:sz w:val="14"/>
        <w:szCs w:val="14"/>
      </w:rPr>
      <w:fldChar w:fldCharType="end"/>
    </w:r>
    <w:r w:rsidRPr="002720EF">
      <w:rPr>
        <w:rStyle w:val="Seitenzahl"/>
        <w:sz w:val="14"/>
        <w:szCs w:val="14"/>
      </w:rPr>
      <w:t xml:space="preserve">         </w:t>
    </w:r>
    <w:r>
      <w:rPr>
        <w:rStyle w:val="Seitenzahl"/>
        <w:sz w:val="14"/>
        <w:szCs w:val="14"/>
      </w:rPr>
      <w:t xml:space="preserve">             </w:t>
    </w:r>
    <w:r w:rsidRPr="002720EF">
      <w:rPr>
        <w:rStyle w:val="Seitenzahl"/>
        <w:sz w:val="14"/>
        <w:szCs w:val="14"/>
      </w:rPr>
      <w:t xml:space="preserve">     </w:t>
    </w:r>
    <w:r w:rsidRPr="002720EF">
      <w:rPr>
        <w:sz w:val="14"/>
        <w:szCs w:val="14"/>
      </w:rPr>
      <w:t>W</w:t>
    </w:r>
    <w:r w:rsidRPr="00C17962">
      <w:rPr>
        <w:sz w:val="14"/>
        <w:szCs w:val="14"/>
      </w:rPr>
      <w:t>ehrbe</w:t>
    </w:r>
    <w:r>
      <w:rPr>
        <w:sz w:val="14"/>
        <w:szCs w:val="14"/>
      </w:rPr>
      <w:t>ur</w:t>
    </w:r>
    <w:r w:rsidRPr="00C17962">
      <w:rPr>
        <w:sz w:val="14"/>
        <w:szCs w:val="14"/>
      </w:rPr>
      <w:t>t</w:t>
    </w:r>
    <w:r>
      <w:rPr>
        <w:sz w:val="14"/>
        <w:szCs w:val="14"/>
      </w:rPr>
      <w:t>eil</w:t>
    </w:r>
    <w:r w:rsidRPr="00C17962">
      <w:rPr>
        <w:sz w:val="14"/>
        <w:szCs w:val="14"/>
      </w:rPr>
      <w:t xml:space="preserve">ungssystem </w:t>
    </w:r>
    <w:r>
      <w:rPr>
        <w:sz w:val="14"/>
        <w:szCs w:val="14"/>
      </w:rPr>
      <w:t xml:space="preserve">der </w:t>
    </w:r>
    <w:r w:rsidRPr="00C17962">
      <w:rPr>
        <w:sz w:val="14"/>
        <w:szCs w:val="14"/>
      </w:rPr>
      <w:t>BRK-Wasserwacht Bayern auf Grundlage von © Environment Agency Wales / Rescue 3 UK</w:t>
    </w:r>
    <w:r>
      <w:rPr>
        <w:sz w:val="14"/>
        <w:szCs w:val="14"/>
      </w:rPr>
      <w:br/>
      <w:t xml:space="preserve">                                                                                                                                                </w:t>
    </w:r>
    <w:r w:rsidRPr="00C17962">
      <w:rPr>
        <w:sz w:val="14"/>
        <w:szCs w:val="14"/>
      </w:rPr>
      <w:t>(</w:t>
    </w:r>
    <w:hyperlink r:id="rId1" w:history="1">
      <w:r w:rsidRPr="00C17962">
        <w:rPr>
          <w:rStyle w:val="Hyperlink"/>
          <w:sz w:val="14"/>
          <w:szCs w:val="14"/>
        </w:rPr>
        <w:t>www.rescue3.co.uk</w:t>
      </w:r>
    </w:hyperlink>
    <w:r w:rsidRPr="00C17962">
      <w:rPr>
        <w:sz w:val="14"/>
        <w:szCs w:val="14"/>
      </w:rPr>
      <w:t>) Version 3.1 vom September 2009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90D" w:rsidRDefault="00F0290D">
      <w:r>
        <w:separator/>
      </w:r>
    </w:p>
  </w:footnote>
  <w:footnote w:type="continuationSeparator" w:id="0">
    <w:p w:rsidR="00F0290D" w:rsidRDefault="00F02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07FD2"/>
    <w:multiLevelType w:val="hybridMultilevel"/>
    <w:tmpl w:val="599E8BBC"/>
    <w:lvl w:ilvl="0" w:tplc="BD8E96D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BD8E96D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962"/>
    <w:rsid w:val="00001D86"/>
    <w:rsid w:val="00007FA5"/>
    <w:rsid w:val="00013B3F"/>
    <w:rsid w:val="0001741D"/>
    <w:rsid w:val="00021C7B"/>
    <w:rsid w:val="00023FFB"/>
    <w:rsid w:val="00024B85"/>
    <w:rsid w:val="00024C9C"/>
    <w:rsid w:val="00040233"/>
    <w:rsid w:val="00054B1F"/>
    <w:rsid w:val="00065AAA"/>
    <w:rsid w:val="00067ECC"/>
    <w:rsid w:val="00072AAB"/>
    <w:rsid w:val="0007378D"/>
    <w:rsid w:val="0009027F"/>
    <w:rsid w:val="00092EF0"/>
    <w:rsid w:val="000A7E97"/>
    <w:rsid w:val="000B166B"/>
    <w:rsid w:val="000B1994"/>
    <w:rsid w:val="000C1B0D"/>
    <w:rsid w:val="000D5633"/>
    <w:rsid w:val="000E0475"/>
    <w:rsid w:val="000E1967"/>
    <w:rsid w:val="000E4D7E"/>
    <w:rsid w:val="000E5541"/>
    <w:rsid w:val="000E7F84"/>
    <w:rsid w:val="000F11FA"/>
    <w:rsid w:val="00103BF4"/>
    <w:rsid w:val="0010581A"/>
    <w:rsid w:val="001213A9"/>
    <w:rsid w:val="00130D3F"/>
    <w:rsid w:val="00141B57"/>
    <w:rsid w:val="00142A8E"/>
    <w:rsid w:val="00144533"/>
    <w:rsid w:val="00150514"/>
    <w:rsid w:val="00180277"/>
    <w:rsid w:val="00183F8F"/>
    <w:rsid w:val="001970CE"/>
    <w:rsid w:val="001A19C5"/>
    <w:rsid w:val="001A2179"/>
    <w:rsid w:val="001A2B2C"/>
    <w:rsid w:val="001A38E9"/>
    <w:rsid w:val="001B37A3"/>
    <w:rsid w:val="001B5DD9"/>
    <w:rsid w:val="001D5B2E"/>
    <w:rsid w:val="001F5480"/>
    <w:rsid w:val="00202E72"/>
    <w:rsid w:val="00206D8E"/>
    <w:rsid w:val="0021040D"/>
    <w:rsid w:val="0021119C"/>
    <w:rsid w:val="00220041"/>
    <w:rsid w:val="00223837"/>
    <w:rsid w:val="0023470D"/>
    <w:rsid w:val="00261F57"/>
    <w:rsid w:val="002627CF"/>
    <w:rsid w:val="002720DB"/>
    <w:rsid w:val="002720EF"/>
    <w:rsid w:val="0027493F"/>
    <w:rsid w:val="00281134"/>
    <w:rsid w:val="00284677"/>
    <w:rsid w:val="00284E0B"/>
    <w:rsid w:val="00287871"/>
    <w:rsid w:val="00287B4C"/>
    <w:rsid w:val="00287CAC"/>
    <w:rsid w:val="002A3D77"/>
    <w:rsid w:val="002A415D"/>
    <w:rsid w:val="002C00D4"/>
    <w:rsid w:val="002C03D4"/>
    <w:rsid w:val="002C0C3E"/>
    <w:rsid w:val="002C170E"/>
    <w:rsid w:val="002C3B5D"/>
    <w:rsid w:val="002C64A9"/>
    <w:rsid w:val="002C7AB6"/>
    <w:rsid w:val="002D1523"/>
    <w:rsid w:val="002D6203"/>
    <w:rsid w:val="002D7D08"/>
    <w:rsid w:val="002E0C7D"/>
    <w:rsid w:val="002E2351"/>
    <w:rsid w:val="002E2CFC"/>
    <w:rsid w:val="002F199E"/>
    <w:rsid w:val="002F4622"/>
    <w:rsid w:val="00300509"/>
    <w:rsid w:val="00307183"/>
    <w:rsid w:val="00316418"/>
    <w:rsid w:val="00344E43"/>
    <w:rsid w:val="00345121"/>
    <w:rsid w:val="00345A86"/>
    <w:rsid w:val="00355CEA"/>
    <w:rsid w:val="00366AFE"/>
    <w:rsid w:val="00372294"/>
    <w:rsid w:val="003759DF"/>
    <w:rsid w:val="00381B20"/>
    <w:rsid w:val="00390DF3"/>
    <w:rsid w:val="00391ED4"/>
    <w:rsid w:val="00393DE6"/>
    <w:rsid w:val="00397636"/>
    <w:rsid w:val="003A00DC"/>
    <w:rsid w:val="003A5E88"/>
    <w:rsid w:val="003A781D"/>
    <w:rsid w:val="003B001A"/>
    <w:rsid w:val="003B4A31"/>
    <w:rsid w:val="003C3836"/>
    <w:rsid w:val="003C66EA"/>
    <w:rsid w:val="003D07F0"/>
    <w:rsid w:val="003F4729"/>
    <w:rsid w:val="003F7AB5"/>
    <w:rsid w:val="004052A0"/>
    <w:rsid w:val="00406B91"/>
    <w:rsid w:val="0041129F"/>
    <w:rsid w:val="0041428E"/>
    <w:rsid w:val="004252F5"/>
    <w:rsid w:val="00432C52"/>
    <w:rsid w:val="00436E28"/>
    <w:rsid w:val="004539EA"/>
    <w:rsid w:val="00460923"/>
    <w:rsid w:val="00471FE2"/>
    <w:rsid w:val="0047386C"/>
    <w:rsid w:val="0048105A"/>
    <w:rsid w:val="00482A3E"/>
    <w:rsid w:val="0048473D"/>
    <w:rsid w:val="004929AC"/>
    <w:rsid w:val="004959C8"/>
    <w:rsid w:val="004A59F8"/>
    <w:rsid w:val="004B0BE2"/>
    <w:rsid w:val="004B1C62"/>
    <w:rsid w:val="004B351F"/>
    <w:rsid w:val="004C0167"/>
    <w:rsid w:val="004C4033"/>
    <w:rsid w:val="004D58EE"/>
    <w:rsid w:val="004E0AD1"/>
    <w:rsid w:val="004E29B7"/>
    <w:rsid w:val="004F4749"/>
    <w:rsid w:val="004F5CE2"/>
    <w:rsid w:val="00502A8B"/>
    <w:rsid w:val="00503BAF"/>
    <w:rsid w:val="00504371"/>
    <w:rsid w:val="00512527"/>
    <w:rsid w:val="00514555"/>
    <w:rsid w:val="005165BF"/>
    <w:rsid w:val="005258AA"/>
    <w:rsid w:val="00526FA3"/>
    <w:rsid w:val="00531014"/>
    <w:rsid w:val="00534F3A"/>
    <w:rsid w:val="00537E65"/>
    <w:rsid w:val="0054009A"/>
    <w:rsid w:val="00542489"/>
    <w:rsid w:val="005446DB"/>
    <w:rsid w:val="00550826"/>
    <w:rsid w:val="005522B7"/>
    <w:rsid w:val="0055483A"/>
    <w:rsid w:val="005563C7"/>
    <w:rsid w:val="00563C7E"/>
    <w:rsid w:val="005704FA"/>
    <w:rsid w:val="0057130E"/>
    <w:rsid w:val="005863E2"/>
    <w:rsid w:val="005A7A64"/>
    <w:rsid w:val="005B3150"/>
    <w:rsid w:val="005C3687"/>
    <w:rsid w:val="005C6508"/>
    <w:rsid w:val="005D2698"/>
    <w:rsid w:val="005D66A5"/>
    <w:rsid w:val="005D7837"/>
    <w:rsid w:val="005E4127"/>
    <w:rsid w:val="005E7D7B"/>
    <w:rsid w:val="005F138C"/>
    <w:rsid w:val="005F3A18"/>
    <w:rsid w:val="00601886"/>
    <w:rsid w:val="00605C35"/>
    <w:rsid w:val="00611464"/>
    <w:rsid w:val="00621CED"/>
    <w:rsid w:val="0062250E"/>
    <w:rsid w:val="0062631C"/>
    <w:rsid w:val="006302FA"/>
    <w:rsid w:val="00641EBC"/>
    <w:rsid w:val="006454F1"/>
    <w:rsid w:val="00647339"/>
    <w:rsid w:val="00657CAA"/>
    <w:rsid w:val="00657E87"/>
    <w:rsid w:val="00664AE0"/>
    <w:rsid w:val="00666C95"/>
    <w:rsid w:val="0067034F"/>
    <w:rsid w:val="00671295"/>
    <w:rsid w:val="00681F27"/>
    <w:rsid w:val="00693F3D"/>
    <w:rsid w:val="006A1634"/>
    <w:rsid w:val="006A18A2"/>
    <w:rsid w:val="006A6EC7"/>
    <w:rsid w:val="006B0664"/>
    <w:rsid w:val="006B078B"/>
    <w:rsid w:val="006B25C7"/>
    <w:rsid w:val="006B28A8"/>
    <w:rsid w:val="006B2C7B"/>
    <w:rsid w:val="006B4D8F"/>
    <w:rsid w:val="006C69F8"/>
    <w:rsid w:val="006D578E"/>
    <w:rsid w:val="006E10E3"/>
    <w:rsid w:val="006E234B"/>
    <w:rsid w:val="006E49DC"/>
    <w:rsid w:val="006E4C6E"/>
    <w:rsid w:val="006E6088"/>
    <w:rsid w:val="006E6A82"/>
    <w:rsid w:val="006F0048"/>
    <w:rsid w:val="00702F3E"/>
    <w:rsid w:val="00711D0B"/>
    <w:rsid w:val="007148CC"/>
    <w:rsid w:val="00723A13"/>
    <w:rsid w:val="007375B9"/>
    <w:rsid w:val="0073776E"/>
    <w:rsid w:val="00741CDB"/>
    <w:rsid w:val="00741E89"/>
    <w:rsid w:val="0074393E"/>
    <w:rsid w:val="0074428E"/>
    <w:rsid w:val="00750328"/>
    <w:rsid w:val="00756730"/>
    <w:rsid w:val="007600D3"/>
    <w:rsid w:val="007741D9"/>
    <w:rsid w:val="0077777A"/>
    <w:rsid w:val="00781F80"/>
    <w:rsid w:val="00787D9D"/>
    <w:rsid w:val="007923DD"/>
    <w:rsid w:val="007A3B9E"/>
    <w:rsid w:val="007C47A7"/>
    <w:rsid w:val="007D0814"/>
    <w:rsid w:val="007D4179"/>
    <w:rsid w:val="007D76D3"/>
    <w:rsid w:val="007E16F2"/>
    <w:rsid w:val="007F0196"/>
    <w:rsid w:val="007F0841"/>
    <w:rsid w:val="007F3A24"/>
    <w:rsid w:val="007F3B38"/>
    <w:rsid w:val="00802493"/>
    <w:rsid w:val="00803AD2"/>
    <w:rsid w:val="008056FE"/>
    <w:rsid w:val="00805E3A"/>
    <w:rsid w:val="008078E4"/>
    <w:rsid w:val="00814407"/>
    <w:rsid w:val="008200A8"/>
    <w:rsid w:val="00821EC0"/>
    <w:rsid w:val="008222AE"/>
    <w:rsid w:val="008229DC"/>
    <w:rsid w:val="00826C42"/>
    <w:rsid w:val="00834BD4"/>
    <w:rsid w:val="00835F4A"/>
    <w:rsid w:val="00840684"/>
    <w:rsid w:val="00842383"/>
    <w:rsid w:val="0084449B"/>
    <w:rsid w:val="00846D25"/>
    <w:rsid w:val="00850F62"/>
    <w:rsid w:val="00854016"/>
    <w:rsid w:val="0085769C"/>
    <w:rsid w:val="00862BA8"/>
    <w:rsid w:val="00871C8E"/>
    <w:rsid w:val="008769D0"/>
    <w:rsid w:val="00882291"/>
    <w:rsid w:val="008845E3"/>
    <w:rsid w:val="00887565"/>
    <w:rsid w:val="008900AB"/>
    <w:rsid w:val="00890DC1"/>
    <w:rsid w:val="008918A5"/>
    <w:rsid w:val="00893CDC"/>
    <w:rsid w:val="0089419C"/>
    <w:rsid w:val="008B02CA"/>
    <w:rsid w:val="008B134D"/>
    <w:rsid w:val="008B36A5"/>
    <w:rsid w:val="008B52D2"/>
    <w:rsid w:val="008C2A07"/>
    <w:rsid w:val="008C5864"/>
    <w:rsid w:val="008C7189"/>
    <w:rsid w:val="008D20F2"/>
    <w:rsid w:val="008D221E"/>
    <w:rsid w:val="008F432B"/>
    <w:rsid w:val="008F5D16"/>
    <w:rsid w:val="008F6E00"/>
    <w:rsid w:val="008F7779"/>
    <w:rsid w:val="00900529"/>
    <w:rsid w:val="009070AD"/>
    <w:rsid w:val="0091493A"/>
    <w:rsid w:val="009174A9"/>
    <w:rsid w:val="00917C76"/>
    <w:rsid w:val="00921627"/>
    <w:rsid w:val="009216C4"/>
    <w:rsid w:val="009226D7"/>
    <w:rsid w:val="00925C80"/>
    <w:rsid w:val="00932AF4"/>
    <w:rsid w:val="00936A41"/>
    <w:rsid w:val="00936AB0"/>
    <w:rsid w:val="00942077"/>
    <w:rsid w:val="0094215B"/>
    <w:rsid w:val="009428C6"/>
    <w:rsid w:val="0094365F"/>
    <w:rsid w:val="0094377E"/>
    <w:rsid w:val="00954D4D"/>
    <w:rsid w:val="00955601"/>
    <w:rsid w:val="00966954"/>
    <w:rsid w:val="00975DAB"/>
    <w:rsid w:val="0098110F"/>
    <w:rsid w:val="0098145F"/>
    <w:rsid w:val="00981EAA"/>
    <w:rsid w:val="009823BC"/>
    <w:rsid w:val="00983418"/>
    <w:rsid w:val="00993577"/>
    <w:rsid w:val="00995441"/>
    <w:rsid w:val="0099780F"/>
    <w:rsid w:val="009A497E"/>
    <w:rsid w:val="009A5AD4"/>
    <w:rsid w:val="009B1780"/>
    <w:rsid w:val="009C0CFE"/>
    <w:rsid w:val="009C3D79"/>
    <w:rsid w:val="009C6DF3"/>
    <w:rsid w:val="009D0D8A"/>
    <w:rsid w:val="009D1743"/>
    <w:rsid w:val="009D57A5"/>
    <w:rsid w:val="009E0D4A"/>
    <w:rsid w:val="009E5C20"/>
    <w:rsid w:val="00A104C3"/>
    <w:rsid w:val="00A15FA6"/>
    <w:rsid w:val="00A26538"/>
    <w:rsid w:val="00A306FC"/>
    <w:rsid w:val="00A40C14"/>
    <w:rsid w:val="00A502D1"/>
    <w:rsid w:val="00A55734"/>
    <w:rsid w:val="00A63FBE"/>
    <w:rsid w:val="00A75FB9"/>
    <w:rsid w:val="00A91EDA"/>
    <w:rsid w:val="00A948FF"/>
    <w:rsid w:val="00A94BB0"/>
    <w:rsid w:val="00AA1B6C"/>
    <w:rsid w:val="00AB2C54"/>
    <w:rsid w:val="00AB42CD"/>
    <w:rsid w:val="00AB55BC"/>
    <w:rsid w:val="00AB760A"/>
    <w:rsid w:val="00AC677F"/>
    <w:rsid w:val="00AD170B"/>
    <w:rsid w:val="00AD69CC"/>
    <w:rsid w:val="00AE40F7"/>
    <w:rsid w:val="00AF5243"/>
    <w:rsid w:val="00AF55D2"/>
    <w:rsid w:val="00B0284D"/>
    <w:rsid w:val="00B06D02"/>
    <w:rsid w:val="00B07516"/>
    <w:rsid w:val="00B16BC1"/>
    <w:rsid w:val="00B26D0C"/>
    <w:rsid w:val="00B31EF9"/>
    <w:rsid w:val="00B4379E"/>
    <w:rsid w:val="00B53AFB"/>
    <w:rsid w:val="00B54A0B"/>
    <w:rsid w:val="00B6449C"/>
    <w:rsid w:val="00B65F75"/>
    <w:rsid w:val="00B75EEC"/>
    <w:rsid w:val="00B81796"/>
    <w:rsid w:val="00B83F0E"/>
    <w:rsid w:val="00B84EC1"/>
    <w:rsid w:val="00B8725B"/>
    <w:rsid w:val="00B87CCD"/>
    <w:rsid w:val="00B91637"/>
    <w:rsid w:val="00B97B13"/>
    <w:rsid w:val="00BB55E7"/>
    <w:rsid w:val="00BB75C5"/>
    <w:rsid w:val="00BC547C"/>
    <w:rsid w:val="00BF17F7"/>
    <w:rsid w:val="00BF2D46"/>
    <w:rsid w:val="00BF359A"/>
    <w:rsid w:val="00BF6CAC"/>
    <w:rsid w:val="00C011B2"/>
    <w:rsid w:val="00C0692E"/>
    <w:rsid w:val="00C136C2"/>
    <w:rsid w:val="00C17962"/>
    <w:rsid w:val="00C20020"/>
    <w:rsid w:val="00C2708B"/>
    <w:rsid w:val="00C275D5"/>
    <w:rsid w:val="00C276EE"/>
    <w:rsid w:val="00C31B54"/>
    <w:rsid w:val="00C32BB0"/>
    <w:rsid w:val="00C36944"/>
    <w:rsid w:val="00C4095D"/>
    <w:rsid w:val="00C44F7B"/>
    <w:rsid w:val="00C46549"/>
    <w:rsid w:val="00C57655"/>
    <w:rsid w:val="00C63E20"/>
    <w:rsid w:val="00C65E4D"/>
    <w:rsid w:val="00C77760"/>
    <w:rsid w:val="00C905F4"/>
    <w:rsid w:val="00C906E3"/>
    <w:rsid w:val="00C908CC"/>
    <w:rsid w:val="00C95848"/>
    <w:rsid w:val="00CA06C3"/>
    <w:rsid w:val="00CA24A7"/>
    <w:rsid w:val="00CA4920"/>
    <w:rsid w:val="00CA5099"/>
    <w:rsid w:val="00CB4316"/>
    <w:rsid w:val="00CB4C34"/>
    <w:rsid w:val="00CB5A5A"/>
    <w:rsid w:val="00CB5BA8"/>
    <w:rsid w:val="00CC26C3"/>
    <w:rsid w:val="00CD2C2A"/>
    <w:rsid w:val="00CD33C0"/>
    <w:rsid w:val="00CD6350"/>
    <w:rsid w:val="00CF3537"/>
    <w:rsid w:val="00D014DE"/>
    <w:rsid w:val="00D122F7"/>
    <w:rsid w:val="00D1315E"/>
    <w:rsid w:val="00D2356A"/>
    <w:rsid w:val="00D275A3"/>
    <w:rsid w:val="00D34010"/>
    <w:rsid w:val="00D34513"/>
    <w:rsid w:val="00D558D2"/>
    <w:rsid w:val="00D6420F"/>
    <w:rsid w:val="00D64EA5"/>
    <w:rsid w:val="00D71990"/>
    <w:rsid w:val="00D71D4E"/>
    <w:rsid w:val="00D74D67"/>
    <w:rsid w:val="00D875DC"/>
    <w:rsid w:val="00DA003D"/>
    <w:rsid w:val="00DA1281"/>
    <w:rsid w:val="00DA137A"/>
    <w:rsid w:val="00DA1866"/>
    <w:rsid w:val="00DA6A1D"/>
    <w:rsid w:val="00DB1258"/>
    <w:rsid w:val="00DB5B3A"/>
    <w:rsid w:val="00DC00FB"/>
    <w:rsid w:val="00DC38E2"/>
    <w:rsid w:val="00DC4910"/>
    <w:rsid w:val="00DE0734"/>
    <w:rsid w:val="00DE3CC4"/>
    <w:rsid w:val="00DE553B"/>
    <w:rsid w:val="00DE5D46"/>
    <w:rsid w:val="00E02E4C"/>
    <w:rsid w:val="00E16A67"/>
    <w:rsid w:val="00E174FC"/>
    <w:rsid w:val="00E2177A"/>
    <w:rsid w:val="00E21EE8"/>
    <w:rsid w:val="00E31B2B"/>
    <w:rsid w:val="00E41E9E"/>
    <w:rsid w:val="00E467D5"/>
    <w:rsid w:val="00E55F1E"/>
    <w:rsid w:val="00E573CA"/>
    <w:rsid w:val="00E66A43"/>
    <w:rsid w:val="00E67F6D"/>
    <w:rsid w:val="00E86531"/>
    <w:rsid w:val="00E93B26"/>
    <w:rsid w:val="00E94DF0"/>
    <w:rsid w:val="00E9516E"/>
    <w:rsid w:val="00EA41FA"/>
    <w:rsid w:val="00EC2178"/>
    <w:rsid w:val="00EC405F"/>
    <w:rsid w:val="00EC4466"/>
    <w:rsid w:val="00EC588C"/>
    <w:rsid w:val="00EC6BC6"/>
    <w:rsid w:val="00EC7069"/>
    <w:rsid w:val="00ED08FA"/>
    <w:rsid w:val="00EE13E6"/>
    <w:rsid w:val="00EE53B9"/>
    <w:rsid w:val="00EE54A2"/>
    <w:rsid w:val="00EE6177"/>
    <w:rsid w:val="00EF4E84"/>
    <w:rsid w:val="00F0290D"/>
    <w:rsid w:val="00F03857"/>
    <w:rsid w:val="00F057E8"/>
    <w:rsid w:val="00F07602"/>
    <w:rsid w:val="00F127E2"/>
    <w:rsid w:val="00F216E9"/>
    <w:rsid w:val="00F23552"/>
    <w:rsid w:val="00F26402"/>
    <w:rsid w:val="00F301BF"/>
    <w:rsid w:val="00F30C35"/>
    <w:rsid w:val="00F31A7D"/>
    <w:rsid w:val="00F34E0D"/>
    <w:rsid w:val="00F4147A"/>
    <w:rsid w:val="00F42723"/>
    <w:rsid w:val="00F44650"/>
    <w:rsid w:val="00F4714A"/>
    <w:rsid w:val="00F560BA"/>
    <w:rsid w:val="00F62BB0"/>
    <w:rsid w:val="00F83E74"/>
    <w:rsid w:val="00F869F2"/>
    <w:rsid w:val="00F87719"/>
    <w:rsid w:val="00F8792C"/>
    <w:rsid w:val="00F92DFF"/>
    <w:rsid w:val="00F9431C"/>
    <w:rsid w:val="00F97F6B"/>
    <w:rsid w:val="00FA0639"/>
    <w:rsid w:val="00FA3815"/>
    <w:rsid w:val="00FA7B61"/>
    <w:rsid w:val="00FB2A24"/>
    <w:rsid w:val="00FB5321"/>
    <w:rsid w:val="00FB627C"/>
    <w:rsid w:val="00FC04DF"/>
    <w:rsid w:val="00FD3393"/>
    <w:rsid w:val="00FE114F"/>
    <w:rsid w:val="00FE1A75"/>
    <w:rsid w:val="00FF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17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C1796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17962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C17962"/>
    <w:rPr>
      <w:color w:val="0000FF"/>
      <w:u w:val="single"/>
    </w:rPr>
  </w:style>
  <w:style w:type="character" w:styleId="Seitenzahl">
    <w:name w:val="page number"/>
    <w:basedOn w:val="Absatz-Standardschriftart"/>
    <w:rsid w:val="002720EF"/>
  </w:style>
  <w:style w:type="paragraph" w:styleId="Sprechblasentext">
    <w:name w:val="Balloon Text"/>
    <w:basedOn w:val="Standard"/>
    <w:semiHidden/>
    <w:rsid w:val="00A75FB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41E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17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C1796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17962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C17962"/>
    <w:rPr>
      <w:color w:val="0000FF"/>
      <w:u w:val="single"/>
    </w:rPr>
  </w:style>
  <w:style w:type="character" w:styleId="Seitenzahl">
    <w:name w:val="page number"/>
    <w:basedOn w:val="Absatz-Standardschriftart"/>
    <w:rsid w:val="002720EF"/>
  </w:style>
  <w:style w:type="paragraph" w:styleId="Sprechblasentext">
    <w:name w:val="Balloon Text"/>
    <w:basedOn w:val="Standard"/>
    <w:semiHidden/>
    <w:rsid w:val="00A75FB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41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rescue3.co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yperlink" Target="http://www.swiftwaterrescue.a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0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hyperlink" Target="http://www.wasserwacht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scue3.co.uk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0BBD-EC88-455C-B10A-818BF5B5A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1284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Anhang 1</vt:lpstr>
    </vt:vector>
  </TitlesOfParts>
  <Company>Bundeswehr</Company>
  <LinksUpToDate>false</LinksUpToDate>
  <CharactersWithSpaces>9358</CharactersWithSpaces>
  <SharedDoc>false</SharedDoc>
  <HLinks>
    <vt:vector size="18" baseType="variant">
      <vt:variant>
        <vt:i4>7274546</vt:i4>
      </vt:variant>
      <vt:variant>
        <vt:i4>6</vt:i4>
      </vt:variant>
      <vt:variant>
        <vt:i4>0</vt:i4>
      </vt:variant>
      <vt:variant>
        <vt:i4>5</vt:i4>
      </vt:variant>
      <vt:variant>
        <vt:lpwstr>http://www.swiftwaterrescue.at/</vt:lpwstr>
      </vt:variant>
      <vt:variant>
        <vt:lpwstr/>
      </vt:variant>
      <vt:variant>
        <vt:i4>4849671</vt:i4>
      </vt:variant>
      <vt:variant>
        <vt:i4>3</vt:i4>
      </vt:variant>
      <vt:variant>
        <vt:i4>0</vt:i4>
      </vt:variant>
      <vt:variant>
        <vt:i4>5</vt:i4>
      </vt:variant>
      <vt:variant>
        <vt:lpwstr>http://www.rescue3.co.uk/</vt:lpwstr>
      </vt:variant>
      <vt:variant>
        <vt:lpwstr/>
      </vt:variant>
      <vt:variant>
        <vt:i4>4849671</vt:i4>
      </vt:variant>
      <vt:variant>
        <vt:i4>3</vt:i4>
      </vt:variant>
      <vt:variant>
        <vt:i4>0</vt:i4>
      </vt:variant>
      <vt:variant>
        <vt:i4>5</vt:i4>
      </vt:variant>
      <vt:variant>
        <vt:lpwstr>http://www.rescue3.co.uk/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Anhang 1</dc:title>
  <dc:creator>10068887</dc:creator>
  <cp:lastModifiedBy>Alexander Schwarz</cp:lastModifiedBy>
  <cp:revision>3</cp:revision>
  <cp:lastPrinted>2012-02-15T11:33:00Z</cp:lastPrinted>
  <dcterms:created xsi:type="dcterms:W3CDTF">2013-04-07T14:42:00Z</dcterms:created>
  <dcterms:modified xsi:type="dcterms:W3CDTF">2015-02-23T11:52:00Z</dcterms:modified>
</cp:coreProperties>
</file>