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31A2" w14:textId="77777777" w:rsidR="00B52818" w:rsidRPr="00B52818" w:rsidRDefault="00B52818" w:rsidP="00B52818">
      <w:pPr>
        <w:rPr>
          <w:rFonts w:eastAsia="Times New Roman"/>
          <w:lang w:val="en-US"/>
        </w:rPr>
      </w:pPr>
      <w:r>
        <w:rPr>
          <w:rFonts w:eastAsia="Times New Roman"/>
          <w:b/>
          <w:bCs/>
        </w:rPr>
        <w:t>Von:</w:t>
      </w:r>
      <w:r>
        <w:rPr>
          <w:rFonts w:eastAsia="Times New Roman"/>
        </w:rPr>
        <w:t xml:space="preserve"> Hans J. Ebbing &lt;hansjuergen.ebbing@germanredcross.de&gt;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Gesendet:</w:t>
      </w:r>
      <w:r>
        <w:rPr>
          <w:rFonts w:eastAsia="Times New Roman"/>
        </w:rPr>
        <w:t xml:space="preserve"> Freitag, 15. </w:t>
      </w:r>
      <w:r w:rsidRPr="00B52818">
        <w:rPr>
          <w:rFonts w:eastAsia="Times New Roman"/>
          <w:lang w:val="en-US"/>
        </w:rPr>
        <w:t>Mai 2020 11:17</w:t>
      </w:r>
      <w:r w:rsidRPr="00B52818">
        <w:rPr>
          <w:rFonts w:eastAsia="Times New Roman"/>
          <w:lang w:val="en-US"/>
        </w:rPr>
        <w:br/>
      </w:r>
      <w:r w:rsidRPr="00B52818">
        <w:rPr>
          <w:rFonts w:eastAsia="Times New Roman"/>
          <w:b/>
          <w:bCs/>
          <w:lang w:val="en-US"/>
        </w:rPr>
        <w:t>An:</w:t>
      </w:r>
      <w:r w:rsidRPr="00B52818">
        <w:rPr>
          <w:rFonts w:eastAsia="Times New Roman"/>
          <w:lang w:val="en-US"/>
        </w:rPr>
        <w:t xml:space="preserve"> Delegates All &lt;DelegatesAll@drk.de&gt;; Verteiler 21 &lt;Verteiler21@drk.de&gt;</w:t>
      </w:r>
      <w:r w:rsidRPr="00B52818">
        <w:rPr>
          <w:rFonts w:eastAsia="Times New Roman"/>
          <w:lang w:val="en-US"/>
        </w:rPr>
        <w:br/>
      </w:r>
      <w:r w:rsidRPr="00B52818">
        <w:rPr>
          <w:rFonts w:eastAsia="Times New Roman"/>
          <w:b/>
          <w:bCs/>
          <w:lang w:val="en-US"/>
        </w:rPr>
        <w:t>Cc:</w:t>
      </w:r>
      <w:r w:rsidRPr="00B52818">
        <w:rPr>
          <w:rFonts w:eastAsia="Times New Roman"/>
          <w:lang w:val="en-US"/>
        </w:rPr>
        <w:t xml:space="preserve"> Taskforce-International &lt;taskforce-international@drk.de&gt;; Almut Fischer &lt;A.Fischer@drk.de&gt;</w:t>
      </w:r>
      <w:r w:rsidRPr="00B52818">
        <w:rPr>
          <w:rFonts w:eastAsia="Times New Roman"/>
          <w:lang w:val="en-US"/>
        </w:rPr>
        <w:br/>
      </w:r>
      <w:r w:rsidRPr="00B52818">
        <w:rPr>
          <w:rFonts w:eastAsia="Times New Roman"/>
          <w:b/>
          <w:bCs/>
          <w:lang w:val="en-US"/>
        </w:rPr>
        <w:t>Betreff:</w:t>
      </w:r>
      <w:r w:rsidRPr="00B52818">
        <w:rPr>
          <w:rFonts w:eastAsia="Times New Roman"/>
          <w:lang w:val="en-US"/>
        </w:rPr>
        <w:t xml:space="preserve"> AW: Staff Health: COVID-19 risk groups</w:t>
      </w:r>
    </w:p>
    <w:p w14:paraId="74DF0763" w14:textId="77777777" w:rsidR="00B52818" w:rsidRPr="00B52818" w:rsidRDefault="00B52818" w:rsidP="00B52818">
      <w:pPr>
        <w:rPr>
          <w:lang w:val="en-US"/>
        </w:rPr>
      </w:pPr>
    </w:p>
    <w:p w14:paraId="2B2B64C4" w14:textId="77777777" w:rsidR="00B52818" w:rsidRPr="00B52818" w:rsidRDefault="00B52818" w:rsidP="00B52818">
      <w:pPr>
        <w:rPr>
          <w:lang w:val="en-US" w:eastAsia="en-US"/>
        </w:rPr>
      </w:pPr>
      <w:r w:rsidRPr="00B52818">
        <w:rPr>
          <w:lang w:val="en-US" w:eastAsia="en-US"/>
        </w:rPr>
        <w:t>Dear all,</w:t>
      </w:r>
    </w:p>
    <w:p w14:paraId="3AC57A29" w14:textId="77777777" w:rsidR="00B52818" w:rsidRDefault="00B52818" w:rsidP="00B52818">
      <w:pPr>
        <w:rPr>
          <w:lang w:val="en-US" w:eastAsia="en-US"/>
        </w:rPr>
      </w:pPr>
      <w:r>
        <w:rPr>
          <w:lang w:val="en-US" w:eastAsia="en-US"/>
        </w:rPr>
        <w:t>as more things are becoming known about the virus and the disease it causes, I wanted to update you on with some information related to your personal risk profile and well-being.</w:t>
      </w:r>
    </w:p>
    <w:p w14:paraId="44EC5142" w14:textId="77777777" w:rsidR="00B52818" w:rsidRDefault="00B52818" w:rsidP="00B52818">
      <w:pPr>
        <w:rPr>
          <w:lang w:val="en-US" w:eastAsia="en-US"/>
        </w:rPr>
      </w:pPr>
    </w:p>
    <w:p w14:paraId="38F62D10" w14:textId="77777777" w:rsidR="00B52818" w:rsidRDefault="00B52818" w:rsidP="00B52818">
      <w:pPr>
        <w:rPr>
          <w:lang w:val="en-US" w:eastAsia="en-US"/>
        </w:rPr>
      </w:pPr>
      <w:r>
        <w:rPr>
          <w:lang w:val="en-US" w:eastAsia="en-US"/>
        </w:rPr>
        <w:t>In addition to the conditions mentioned in the email in March, there have now been additional conditions identified that are linked with a higher risk of more serious disease.</w:t>
      </w:r>
    </w:p>
    <w:p w14:paraId="572BA1B7" w14:textId="77777777" w:rsidR="00B52818" w:rsidRDefault="00B52818" w:rsidP="00B52818">
      <w:pPr>
        <w:rPr>
          <w:lang w:val="en-US" w:eastAsia="en-US"/>
        </w:rPr>
      </w:pPr>
      <w:r>
        <w:rPr>
          <w:lang w:val="en-US" w:eastAsia="en-US"/>
        </w:rPr>
        <w:t>These are for now:</w:t>
      </w:r>
    </w:p>
    <w:p w14:paraId="3FE7E0B1" w14:textId="77777777" w:rsidR="00B52818" w:rsidRDefault="00B52818" w:rsidP="00B52818">
      <w:pPr>
        <w:pStyle w:val="Listenabsatz"/>
        <w:numPr>
          <w:ilvl w:val="0"/>
          <w:numId w:val="1"/>
        </w:num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Smoking</w:t>
      </w:r>
    </w:p>
    <w:p w14:paraId="3DA3BFC4" w14:textId="77777777" w:rsidR="00B52818" w:rsidRDefault="00B52818" w:rsidP="00B52818">
      <w:pPr>
        <w:pStyle w:val="Listenabsatz"/>
        <w:numPr>
          <w:ilvl w:val="0"/>
          <w:numId w:val="1"/>
        </w:num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Obesity (high level of overweight)</w:t>
      </w:r>
    </w:p>
    <w:p w14:paraId="4E009765" w14:textId="77777777" w:rsidR="00B52818" w:rsidRDefault="00B52818" w:rsidP="00B52818">
      <w:pPr>
        <w:rPr>
          <w:lang w:val="en-US" w:eastAsia="en-US"/>
        </w:rPr>
      </w:pPr>
    </w:p>
    <w:p w14:paraId="07BCEBB1" w14:textId="77777777" w:rsidR="00B52818" w:rsidRDefault="00B52818" w:rsidP="00B52818">
      <w:pPr>
        <w:rPr>
          <w:lang w:val="en-US" w:eastAsia="en-US"/>
        </w:rPr>
      </w:pPr>
      <w:r>
        <w:rPr>
          <w:lang w:val="en-US" w:eastAsia="en-US"/>
        </w:rPr>
        <w:t>As before, any combination of these factors is certainly not the best. Please take this into account when thinking about your personal exposures and life style measures.</w:t>
      </w:r>
    </w:p>
    <w:p w14:paraId="75AA8B49" w14:textId="77777777" w:rsidR="00B52818" w:rsidRDefault="00B52818" w:rsidP="00B52818">
      <w:pPr>
        <w:rPr>
          <w:lang w:val="en-US" w:eastAsia="en-US"/>
        </w:rPr>
      </w:pPr>
    </w:p>
    <w:p w14:paraId="2AAE733F" w14:textId="77777777" w:rsidR="00B52818" w:rsidRPr="00B52818" w:rsidRDefault="00B52818" w:rsidP="00B52818">
      <w:pPr>
        <w:rPr>
          <w:lang w:eastAsia="en-US"/>
        </w:rPr>
      </w:pPr>
      <w:r w:rsidRPr="00B52818">
        <w:rPr>
          <w:lang w:eastAsia="en-US"/>
        </w:rPr>
        <w:t>Best regards</w:t>
      </w:r>
    </w:p>
    <w:p w14:paraId="0187F7F4" w14:textId="77777777" w:rsidR="00B52818" w:rsidRDefault="00B52818" w:rsidP="00B52818">
      <w:r w:rsidRPr="00B52818">
        <w:rPr>
          <w:lang w:eastAsia="en-US"/>
        </w:rPr>
        <w:t>Hans</w:t>
      </w:r>
    </w:p>
    <w:p w14:paraId="58400ABB" w14:textId="77777777" w:rsidR="00B52818" w:rsidRDefault="00B52818" w:rsidP="00B52818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--------------------------------------------------------------------------</w:t>
      </w:r>
    </w:p>
    <w:p w14:paraId="2BE87F87" w14:textId="77777777" w:rsidR="00B52818" w:rsidRDefault="00B52818" w:rsidP="00B52818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Dr. Hans Jürgen Ebbing</w:t>
      </w:r>
    </w:p>
    <w:p w14:paraId="117129F3" w14:textId="77777777" w:rsidR="00B52818" w:rsidRDefault="00B52818" w:rsidP="00B52818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Fachberater Gesundheit</w:t>
      </w:r>
    </w:p>
    <w:p w14:paraId="3D6302D4" w14:textId="77777777" w:rsidR="00B52818" w:rsidRDefault="00B52818" w:rsidP="00B52818">
      <w:pPr>
        <w:rPr>
          <w:rFonts w:ascii="Calibri Light" w:hAnsi="Calibri Light" w:cs="Calibri Light"/>
          <w:color w:val="000000"/>
          <w:lang w:val="en-US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Health Advisor</w:t>
      </w:r>
    </w:p>
    <w:p w14:paraId="1A7057A9" w14:textId="77777777" w:rsidR="00B52818" w:rsidRDefault="00B52818" w:rsidP="00B52818">
      <w:pPr>
        <w:rPr>
          <w:rFonts w:ascii="Calibri Light" w:hAnsi="Calibri Light" w:cs="Calibri Light"/>
          <w:color w:val="000000"/>
          <w:lang w:val="en-US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2DF9D4C" w14:textId="77777777" w:rsidR="00B52818" w:rsidRDefault="00B52818" w:rsidP="00B52818">
      <w:pPr>
        <w:rPr>
          <w:rFonts w:ascii="Calibri Light" w:hAnsi="Calibri Light" w:cs="Calibri Light"/>
          <w:color w:val="000000"/>
          <w:lang w:val="en-US"/>
        </w:rPr>
      </w:pPr>
      <w:proofErr w:type="spellStart"/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Deutsches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Rotes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Kreuz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 / German Red Cross</w:t>
      </w:r>
    </w:p>
    <w:p w14:paraId="37A26193" w14:textId="77777777" w:rsidR="00B52818" w:rsidRDefault="00B52818" w:rsidP="00B52818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Internationale Zusammenarbeit / International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Cooperation</w:t>
      </w:r>
      <w:proofErr w:type="spellEnd"/>
    </w:p>
    <w:p w14:paraId="6B860CA2" w14:textId="77777777" w:rsidR="00B52818" w:rsidRDefault="00B52818" w:rsidP="00B52818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Phone: +66 657083031</w:t>
      </w:r>
    </w:p>
    <w:p w14:paraId="109F8097" w14:textId="77777777" w:rsidR="00B52818" w:rsidRDefault="00B52818" w:rsidP="00B52818">
      <w:pPr>
        <w:rPr>
          <w:rFonts w:ascii="Calibri Light" w:hAnsi="Calibri Light" w:cs="Calibri Light"/>
          <w:color w:val="000000"/>
          <w:lang w:val="en-US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Skype:  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hjebbing</w:t>
      </w:r>
      <w:proofErr w:type="spellEnd"/>
    </w:p>
    <w:p w14:paraId="5214DD52" w14:textId="77777777" w:rsidR="00B52818" w:rsidRDefault="00B52818" w:rsidP="00B52818">
      <w:pPr>
        <w:rPr>
          <w:rFonts w:ascii="Calibri Light" w:hAnsi="Calibri Light" w:cs="Calibri Light"/>
          <w:color w:val="000000"/>
          <w:lang w:val="en-US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Email:   </w:t>
      </w:r>
      <w:hyperlink r:id="rId5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hansjuergen.ebbing@germanredcross.de</w:t>
        </w:r>
      </w:hyperlink>
      <w:r>
        <w:rPr>
          <w:rFonts w:ascii="Calibri Light" w:hAnsi="Calibri Light" w:cs="Calibri Light"/>
          <w:color w:val="000000"/>
          <w:lang w:val="en-US"/>
        </w:rPr>
        <w:t xml:space="preserve"> </w:t>
      </w:r>
    </w:p>
    <w:p w14:paraId="057B8309" w14:textId="77777777" w:rsidR="00B52818" w:rsidRDefault="00B52818" w:rsidP="00B52818">
      <w:pPr>
        <w:rPr>
          <w:rFonts w:ascii="Calibri Light" w:hAnsi="Calibri Light" w:cs="Calibri Light"/>
          <w:color w:val="000000"/>
          <w:lang w:val="en-US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E5EA77D" w14:textId="77777777" w:rsidR="00B52818" w:rsidRDefault="00B52818" w:rsidP="00B52818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Generalsekretariat </w:t>
      </w:r>
    </w:p>
    <w:p w14:paraId="404C6198" w14:textId="77777777" w:rsidR="00B52818" w:rsidRDefault="00B52818" w:rsidP="00B52818">
      <w:pPr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Carstennstraße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58</w:t>
      </w:r>
    </w:p>
    <w:p w14:paraId="4D48CF5F" w14:textId="77777777" w:rsidR="00B52818" w:rsidRDefault="00B52818" w:rsidP="00B52818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12205 Berlin</w:t>
      </w:r>
    </w:p>
    <w:p w14:paraId="7D485077" w14:textId="77777777" w:rsidR="00B52818" w:rsidRDefault="00B52818" w:rsidP="00B52818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Germany</w:t>
      </w:r>
    </w:p>
    <w:p w14:paraId="11E14E9C" w14:textId="77777777" w:rsidR="00146836" w:rsidRDefault="00146836"/>
    <w:sectPr w:rsidR="00146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20239"/>
    <w:multiLevelType w:val="hybridMultilevel"/>
    <w:tmpl w:val="3F8C694E"/>
    <w:lvl w:ilvl="0" w:tplc="C77C93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18"/>
    <w:rsid w:val="00146836"/>
    <w:rsid w:val="00B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9CDE"/>
  <w15:chartTrackingRefBased/>
  <w15:docId w15:val="{03A7EAC1-7A50-4DAA-8F94-035C33B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281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281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28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juergen.ebbing@germanredcros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Ebbing</dc:creator>
  <cp:keywords/>
  <dc:description/>
  <cp:lastModifiedBy>Jürgen Ebbing</cp:lastModifiedBy>
  <cp:revision>1</cp:revision>
  <dcterms:created xsi:type="dcterms:W3CDTF">2020-05-15T04:17:00Z</dcterms:created>
  <dcterms:modified xsi:type="dcterms:W3CDTF">2020-05-15T04:19:00Z</dcterms:modified>
</cp:coreProperties>
</file>