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516" w:rsidRPr="005D3516" w:rsidRDefault="005D3516" w:rsidP="005D3516">
      <w:pPr>
        <w:rPr>
          <w:rFonts w:eastAsia="Times New Roman"/>
          <w:lang w:val="en-GB"/>
        </w:rPr>
      </w:pPr>
      <w:r>
        <w:rPr>
          <w:rFonts w:eastAsia="Times New Roman"/>
          <w:b/>
          <w:bCs/>
        </w:rPr>
        <w:t>Von:</w:t>
      </w:r>
      <w:r>
        <w:rPr>
          <w:rFonts w:eastAsia="Times New Roman"/>
        </w:rPr>
        <w:t xml:space="preserve"> Susanne Nill &lt;S.Nill@drk.de&gt;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Gesendet:</w:t>
      </w:r>
      <w:r>
        <w:rPr>
          <w:rFonts w:eastAsia="Times New Roman"/>
        </w:rPr>
        <w:t xml:space="preserve"> Freitag, 31. </w:t>
      </w:r>
      <w:r w:rsidRPr="005D3516">
        <w:rPr>
          <w:rFonts w:eastAsia="Times New Roman"/>
          <w:lang w:val="en-GB"/>
        </w:rPr>
        <w:t>Januar 2020 16:38</w:t>
      </w:r>
      <w:r w:rsidRPr="005D3516">
        <w:rPr>
          <w:rFonts w:eastAsia="Times New Roman"/>
          <w:lang w:val="en-GB"/>
        </w:rPr>
        <w:br/>
      </w:r>
      <w:r w:rsidRPr="005D3516">
        <w:rPr>
          <w:rFonts w:eastAsia="Times New Roman"/>
          <w:b/>
          <w:bCs/>
          <w:lang w:val="en-GB"/>
        </w:rPr>
        <w:t>An:</w:t>
      </w:r>
      <w:r w:rsidRPr="005D3516">
        <w:rPr>
          <w:rFonts w:eastAsia="Times New Roman"/>
          <w:lang w:val="en-GB"/>
        </w:rPr>
        <w:t xml:space="preserve"> Tim Bray &lt;tim.bray@germanredcross.de&gt;; jerome.faucet@germanredcross.de; Marine Durand &lt;marine.durand@germanredcross.de&gt;; emilio.teijeira@germanredcross.de; gaurav.ray@germanredcross.de; grc.soliev@gmail.com; Alexander Pforte &lt;alexander.pforte@germanredcross.de&gt;</w:t>
      </w:r>
      <w:r w:rsidRPr="005D3516">
        <w:rPr>
          <w:rFonts w:eastAsia="Times New Roman"/>
          <w:lang w:val="en-GB"/>
        </w:rPr>
        <w:br/>
      </w:r>
      <w:r w:rsidRPr="005D3516">
        <w:rPr>
          <w:rFonts w:eastAsia="Times New Roman"/>
          <w:b/>
          <w:bCs/>
          <w:lang w:val="en-GB"/>
        </w:rPr>
        <w:t>Cc:</w:t>
      </w:r>
      <w:r w:rsidRPr="005D3516">
        <w:rPr>
          <w:rFonts w:eastAsia="Times New Roman"/>
          <w:lang w:val="en-GB"/>
        </w:rPr>
        <w:t xml:space="preserve"> Ana Liesegang &lt;A.Liesegang@drk.de&gt;; Hans J Ebbing &lt;hansjuergen.ebbing@germanredcross.de&gt;; Christian Hörl &lt;C.Hoerl@drk.de&gt;; Mario Geiger &lt;M.Geiger@drk.de&gt;</w:t>
      </w:r>
      <w:r w:rsidRPr="005D3516">
        <w:rPr>
          <w:rFonts w:eastAsia="Times New Roman"/>
          <w:lang w:val="en-GB"/>
        </w:rPr>
        <w:br/>
      </w:r>
      <w:r w:rsidRPr="005D3516">
        <w:rPr>
          <w:rFonts w:eastAsia="Times New Roman"/>
          <w:b/>
          <w:bCs/>
          <w:lang w:val="en-GB"/>
        </w:rPr>
        <w:t>Betreff:</w:t>
      </w:r>
      <w:r w:rsidRPr="005D3516">
        <w:rPr>
          <w:rFonts w:eastAsia="Times New Roman"/>
          <w:lang w:val="en-GB"/>
        </w:rPr>
        <w:t xml:space="preserve"> Advisory: Novel Coronavirus Outbreak</w:t>
      </w:r>
    </w:p>
    <w:p w:rsidR="005D3516" w:rsidRPr="005D3516" w:rsidRDefault="005D3516" w:rsidP="005D3516">
      <w:pPr>
        <w:rPr>
          <w:lang w:val="en-GB"/>
        </w:rPr>
      </w:pPr>
    </w:p>
    <w:p w:rsidR="005D3516" w:rsidRDefault="005D3516" w:rsidP="005D3516">
      <w:pPr>
        <w:rPr>
          <w:lang w:val="en-US"/>
        </w:rPr>
      </w:pPr>
      <w:r>
        <w:rPr>
          <w:lang w:val="en-US"/>
        </w:rPr>
        <w:t>Dear all,</w:t>
      </w:r>
    </w:p>
    <w:p w:rsidR="005D3516" w:rsidRDefault="005D3516" w:rsidP="005D3516">
      <w:pPr>
        <w:rPr>
          <w:lang w:val="en-US"/>
        </w:rPr>
      </w:pPr>
    </w:p>
    <w:p w:rsidR="005D3516" w:rsidRDefault="005D3516" w:rsidP="005D3516">
      <w:pPr>
        <w:rPr>
          <w:lang w:val="en-US"/>
        </w:rPr>
      </w:pPr>
      <w:r>
        <w:rPr>
          <w:lang w:val="en-US"/>
        </w:rPr>
        <w:t xml:space="preserve">A brief </w:t>
      </w:r>
      <w:proofErr w:type="gramStart"/>
      <w:r>
        <w:rPr>
          <w:lang w:val="en-US"/>
        </w:rPr>
        <w:t>follow</w:t>
      </w:r>
      <w:proofErr w:type="gramEnd"/>
      <w:r>
        <w:rPr>
          <w:lang w:val="en-US"/>
        </w:rPr>
        <w:t xml:space="preserve"> up on below email. We have received the question of possible procurement/use of N95 / N100 face masks. This is a matter we are looking into and of course it is an additional protection measure. To better understand the overall demand, I’d like to know if there is a need in your delegation and if so, how many masks would be needed. I assume in some countries the masks can be bought in country, but not everywhere.</w:t>
      </w:r>
    </w:p>
    <w:p w:rsidR="005D3516" w:rsidRDefault="005D3516" w:rsidP="005D3516">
      <w:pPr>
        <w:rPr>
          <w:lang w:val="en-US"/>
        </w:rPr>
      </w:pPr>
    </w:p>
    <w:p w:rsidR="005D3516" w:rsidRDefault="005D3516" w:rsidP="005D3516">
      <w:pPr>
        <w:rPr>
          <w:lang w:val="en-US"/>
        </w:rPr>
      </w:pPr>
      <w:r>
        <w:rPr>
          <w:lang w:val="en-US"/>
        </w:rPr>
        <w:t xml:space="preserve">So please send us a quick email, just saying if we shall procure masks for you and the needed amount. </w:t>
      </w:r>
    </w:p>
    <w:p w:rsidR="005D3516" w:rsidRDefault="005D3516" w:rsidP="005D3516">
      <w:pPr>
        <w:rPr>
          <w:lang w:val="en-US"/>
        </w:rPr>
      </w:pPr>
    </w:p>
    <w:p w:rsidR="005D3516" w:rsidRDefault="005D3516" w:rsidP="005D3516">
      <w:pPr>
        <w:rPr>
          <w:lang w:val="en-US"/>
        </w:rPr>
      </w:pPr>
      <w:r>
        <w:rPr>
          <w:lang w:val="en-US"/>
        </w:rPr>
        <w:t xml:space="preserve">Thanks a </w:t>
      </w:r>
      <w:proofErr w:type="gramStart"/>
      <w:r>
        <w:rPr>
          <w:lang w:val="en-US"/>
        </w:rPr>
        <w:t>lot</w:t>
      </w:r>
      <w:proofErr w:type="gramEnd"/>
      <w:r>
        <w:rPr>
          <w:lang w:val="en-US"/>
        </w:rPr>
        <w:t xml:space="preserve"> in advance and many regards,</w:t>
      </w:r>
    </w:p>
    <w:p w:rsidR="005D3516" w:rsidRDefault="005D3516" w:rsidP="005D3516">
      <w:pPr>
        <w:rPr>
          <w:lang w:val="en-US"/>
        </w:rPr>
      </w:pPr>
      <w:r>
        <w:rPr>
          <w:lang w:val="en-US"/>
        </w:rPr>
        <w:t>Susanne</w:t>
      </w:r>
    </w:p>
    <w:p w:rsidR="005D3516" w:rsidRDefault="005D3516" w:rsidP="005D3516">
      <w:pPr>
        <w:rPr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D3516" w:rsidTr="005D351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6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16"/>
              <w:gridCol w:w="2384"/>
            </w:tblGrid>
            <w:tr w:rsidR="005D3516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5D3516" w:rsidRDefault="005D3516">
                  <w:pPr>
                    <w:rPr>
                      <w:rFonts w:ascii="Arial" w:hAnsi="Arial" w:cs="Arial"/>
                      <w:color w:val="000001"/>
                      <w:lang w:eastAsia="de-DE"/>
                    </w:rPr>
                  </w:pPr>
                  <w:r>
                    <w:rPr>
                      <w:rFonts w:ascii="Arial" w:hAnsi="Arial" w:cs="Arial"/>
                      <w:color w:val="000001"/>
                    </w:rPr>
                    <w:t>Mit freundlichen Grüßen</w:t>
                  </w:r>
                  <w:r>
                    <w:rPr>
                      <w:rFonts w:ascii="remialcxesans" w:hAnsi="remialcxesans"/>
                      <w:color w:val="FFFFFF"/>
                      <w:sz w:val="2"/>
                      <w:szCs w:val="2"/>
                    </w:rPr>
                    <w:t>​</w:t>
                  </w:r>
                  <w:r>
                    <w:rPr>
                      <w:rFonts w:ascii="Arial" w:hAnsi="Arial" w:cs="Arial"/>
                      <w:color w:val="000001"/>
                    </w:rPr>
                    <w:br/>
                    <w:t>​</w:t>
                  </w:r>
                </w:p>
              </w:tc>
            </w:tr>
            <w:tr w:rsidR="005D3516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12" w:space="0" w:color="E60005"/>
                    <w:right w:val="nil"/>
                  </w:tcBorders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72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09"/>
                    <w:gridCol w:w="2291"/>
                  </w:tblGrid>
                  <w:tr w:rsidR="005D3516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5D351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84"/>
                              </w:tblGrid>
                              <w:tr w:rsidR="005D351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72"/>
                                      <w:gridCol w:w="12"/>
                                    </w:tblGrid>
                                    <w:tr w:rsidR="005D3516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572"/>
                                          </w:tblGrid>
                                          <w:tr w:rsidR="005D3516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5D3516" w:rsidRDefault="005D3516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000001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1"/>
                                                    <w:sz w:val="28"/>
                                                    <w:szCs w:val="28"/>
                                                  </w:rPr>
                                                  <w:t>Susanne Nill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D3516" w:rsidRDefault="005D3516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"/>
                                            <w:gridCol w:w="6"/>
                                          </w:tblGrid>
                                          <w:tr w:rsidR="005D3516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D3516" w:rsidRDefault="005D3516">
                                                <w:pPr>
                                                  <w:rPr>
                                                    <w:rFonts w:ascii="Calibri" w:hAnsi="Calibri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5D3516" w:rsidRDefault="005D3516">
                                                <w:pPr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D3516" w:rsidRDefault="005D3516">
                                          <w:pPr>
                                            <w:rPr>
                                              <w:rFonts w:ascii="Times New Roman" w:eastAsia="Times New Roman" w:hAnsi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D3516" w:rsidRDefault="005D3516">
                                    <w:pPr>
                                      <w:rPr>
                                        <w:rFonts w:ascii="Times New Roman" w:eastAsia="Times New Roman" w:hAnsi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D3516" w:rsidRDefault="005D3516">
                              <w:pP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D351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5D351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D3516" w:rsidRDefault="005D3516">
                                    <w:pPr>
                                      <w:rPr>
                                        <w:rFonts w:ascii="Arial" w:hAnsi="Arial" w:cs="Arial"/>
                                        <w:color w:val="000001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1"/>
                                        <w:sz w:val="26"/>
                                        <w:szCs w:val="26"/>
                                      </w:rPr>
                                      <w:t>Fachberaterin Sicherheit</w:t>
                                    </w:r>
                                  </w:p>
                                </w:tc>
                              </w:tr>
                            </w:tbl>
                            <w:p w:rsidR="005D3516" w:rsidRDefault="005D351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D3516" w:rsidRDefault="005D351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D3516" w:rsidRDefault="005D3516">
                        <w:pPr>
                          <w:jc w:val="right"/>
                          <w:rPr>
                            <w:rFonts w:ascii="Calibri" w:hAnsi="Calibri"/>
                            <w:sz w:val="2"/>
                            <w:szCs w:val="2"/>
                          </w:rPr>
                        </w:pPr>
                        <w:r>
                          <w:rPr>
                            <w:noProof/>
                            <w:color w:val="0000FF"/>
                            <w:sz w:val="2"/>
                            <w:szCs w:val="2"/>
                          </w:rPr>
                          <w:drawing>
                            <wp:inline distT="0" distB="0" distL="0" distR="0" wp14:anchorId="38C56E5F" wp14:editId="09280337">
                              <wp:extent cx="1323975" cy="571500"/>
                              <wp:effectExtent l="0" t="0" r="9525" b="0"/>
                              <wp:docPr id="18" name="Grafik 18" descr="DRK e.V. Webseite">
                                <a:hlinkClick xmlns:a="http://schemas.openxmlformats.org/drawingml/2006/main" r:id="rId4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ild 12" descr="DRK e.V. Webseit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3975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5D3516" w:rsidRDefault="005D3516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D3516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10"/>
                  </w:tblGrid>
                  <w:tr w:rsidR="005D3516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"/>
                          <w:gridCol w:w="2935"/>
                        </w:tblGrid>
                        <w:tr w:rsidR="005D351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97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"/>
                              </w:tblGrid>
                              <w:tr w:rsidR="005D351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D3516" w:rsidRDefault="005D3516">
                                    <w:pPr>
                                      <w:rPr>
                                        <w:rFonts w:ascii="Arial" w:hAnsi="Arial" w:cs="Arial"/>
                                        <w:color w:val="E30813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E30813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E30813"/>
                                      </w:rPr>
                                      <w:noBreakHyphen/>
                                      <w:t>Mail</w:t>
                                    </w:r>
                                  </w:p>
                                </w:tc>
                              </w:tr>
                            </w:tbl>
                            <w:p w:rsidR="005D3516" w:rsidRDefault="005D3516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D3516" w:rsidRDefault="00A900CC">
                              <w:pPr>
                                <w:rPr>
                                  <w:rFonts w:ascii="Arial" w:hAnsi="Arial" w:cs="Arial"/>
                                  <w:color w:val="000001"/>
                                </w:rPr>
                              </w:pPr>
                              <w:hyperlink r:id="rId7" w:tgtFrame="_blank" w:history="1">
                                <w:r w:rsidR="005D3516">
                                  <w:rPr>
                                    <w:rStyle w:val="Hyperlink"/>
                                    <w:rFonts w:ascii="Arial" w:hAnsi="Arial" w:cs="Arial"/>
                                    <w:color w:val="000001"/>
                                    <w:u w:val="none"/>
                                  </w:rPr>
                                  <w:t>S.Nill@drk.de</w:t>
                                </w:r>
                              </w:hyperlink>
                            </w:p>
                          </w:tc>
                        </w:tr>
                        <w:tr w:rsidR="005D351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D3516" w:rsidRDefault="005D3516">
                              <w:pPr>
                                <w:rPr>
                                  <w:rFonts w:ascii="Arial" w:hAnsi="Arial" w:cs="Arial"/>
                                  <w:color w:val="E6000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E60005"/>
                                </w:rPr>
                                <w:t>Tel.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D3516" w:rsidRDefault="00A900CC">
                              <w:pPr>
                                <w:rPr>
                                  <w:rFonts w:ascii="Arial" w:hAnsi="Arial" w:cs="Arial"/>
                                  <w:color w:val="000001"/>
                                </w:rPr>
                              </w:pPr>
                              <w:hyperlink r:id="rId8" w:tgtFrame="_blank" w:history="1">
                                <w:r w:rsidR="005D3516">
                                  <w:rPr>
                                    <w:rStyle w:val="Hyperlink"/>
                                    <w:rFonts w:ascii="Arial" w:hAnsi="Arial" w:cs="Arial"/>
                                    <w:color w:val="000001"/>
                                    <w:u w:val="none"/>
                                  </w:rPr>
                                  <w:t>+493085404183</w:t>
                                </w:r>
                              </w:hyperlink>
                            </w:p>
                          </w:tc>
                        </w:tr>
                        <w:tr w:rsidR="005D351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D3516" w:rsidRDefault="005D3516">
                              <w:pPr>
                                <w:rPr>
                                  <w:rFonts w:ascii="Arial" w:hAnsi="Arial" w:cs="Arial"/>
                                  <w:color w:val="E6000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E60005"/>
                                </w:rPr>
                                <w:t>Fax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D3516" w:rsidRDefault="00A900CC">
                              <w:pPr>
                                <w:rPr>
                                  <w:rFonts w:ascii="Arial" w:hAnsi="Arial" w:cs="Arial"/>
                                  <w:color w:val="000001"/>
                                </w:rPr>
                              </w:pPr>
                              <w:hyperlink r:id="rId9" w:tgtFrame="_blank" w:history="1">
                                <w:r w:rsidR="005D3516">
                                  <w:rPr>
                                    <w:rStyle w:val="Hyperlink"/>
                                    <w:rFonts w:ascii="Arial" w:hAnsi="Arial" w:cs="Arial"/>
                                    <w:color w:val="000001"/>
                                    <w:u w:val="none"/>
                                  </w:rPr>
                                  <w:t>+4930854046183</w:t>
                                </w:r>
                              </w:hyperlink>
                            </w:p>
                          </w:tc>
                        </w:tr>
                        <w:tr w:rsidR="005D351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D3516" w:rsidRDefault="005D3516">
                              <w:pPr>
                                <w:rPr>
                                  <w:rFonts w:ascii="Arial" w:hAnsi="Arial" w:cs="Arial"/>
                                  <w:color w:val="00000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D3516" w:rsidRDefault="005D3516">
                              <w:pP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D351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D3516" w:rsidRDefault="005D3516">
                              <w:pPr>
                                <w:rPr>
                                  <w:rFonts w:ascii="Arial" w:hAnsi="Arial" w:cs="Arial"/>
                                  <w:color w:val="E6000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E60005"/>
                                </w:rPr>
                                <w:t>Web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D3516" w:rsidRDefault="00A900CC">
                              <w:pPr>
                                <w:rPr>
                                  <w:rFonts w:ascii="Arial" w:hAnsi="Arial" w:cs="Arial"/>
                                  <w:color w:val="000001"/>
                                </w:rPr>
                              </w:pPr>
                              <w:hyperlink r:id="rId10" w:tgtFrame="_blank" w:tooltip="DRK.de" w:history="1">
                                <w:r w:rsidR="005D3516">
                                  <w:rPr>
                                    <w:rStyle w:val="Hyperlink"/>
                                    <w:rFonts w:ascii="Arial" w:hAnsi="Arial" w:cs="Arial"/>
                                    <w:color w:val="000001"/>
                                    <w:u w:val="none"/>
                                  </w:rPr>
                                  <w:t>www.</w:t>
                                </w:r>
                              </w:hyperlink>
                              <w:hyperlink r:id="rId11" w:tgtFrame="_blank" w:tooltip="DRK.de" w:history="1">
                                <w:r w:rsidR="005D3516">
                                  <w:rPr>
                                    <w:rStyle w:val="Hyperlink"/>
                                    <w:rFonts w:ascii="Arial" w:hAnsi="Arial" w:cs="Arial"/>
                                    <w:color w:val="000001"/>
                                    <w:u w:val="none"/>
                                  </w:rPr>
                                  <w:t>DRK</w:t>
                                </w:r>
                              </w:hyperlink>
                              <w:hyperlink r:id="rId12" w:tgtFrame="_blank" w:tooltip="DRK.de" w:history="1">
                                <w:r w:rsidR="005D3516">
                                  <w:rPr>
                                    <w:rStyle w:val="Hyperlink"/>
                                    <w:rFonts w:ascii="Arial" w:hAnsi="Arial" w:cs="Arial"/>
                                    <w:color w:val="000001"/>
                                    <w:u w:val="none"/>
                                  </w:rPr>
                                  <w:t>.de</w:t>
                                </w:r>
                              </w:hyperlink>
                            </w:p>
                          </w:tc>
                        </w:tr>
                        <w:tr w:rsidR="005D351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D3516" w:rsidRDefault="005D3516">
                              <w:pPr>
                                <w:rPr>
                                  <w:rFonts w:ascii="Arial" w:hAnsi="Arial" w:cs="Arial"/>
                                  <w:color w:val="E6000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E60005"/>
                                </w:rPr>
                                <w:t>Adresse</w:t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5D3516" w:rsidRDefault="005D3516">
                              <w:pPr>
                                <w:rPr>
                                  <w:rFonts w:ascii="Arial" w:hAnsi="Arial" w:cs="Arial"/>
                                  <w:color w:val="00000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1"/>
                                  <w:lang w:val="en-US"/>
                                </w:rPr>
                                <w:t>DRK e.V. </w:t>
                              </w:r>
                              <w:r>
                                <w:rPr>
                                  <w:rFonts w:ascii="Arial" w:hAnsi="Arial" w:cs="Arial"/>
                                  <w:color w:val="000001"/>
                                  <w:lang w:val="en-US"/>
                                </w:rPr>
                                <w:noBreakHyphen/>
                                <w:t> 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1"/>
                                  <w:lang w:val="en-US"/>
                                </w:rPr>
                                <w:t>Generalsekretariat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1"/>
                                  <w:lang w:val="en-US"/>
                                </w:rPr>
                                <w:br/>
                                <w:t>​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1"/>
                                  <w:lang w:val="en-US"/>
                                </w:rPr>
                                <w:t>Carstennstr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1"/>
                                  <w:lang w:val="en-US"/>
                                </w:rPr>
                                <w:t>. </w:t>
                              </w:r>
                              <w:r>
                                <w:rPr>
                                  <w:rFonts w:ascii="Arial" w:hAnsi="Arial" w:cs="Arial"/>
                                  <w:color w:val="000001"/>
                                </w:rPr>
                                <w:t>58 </w:t>
                              </w:r>
                              <w:r>
                                <w:rPr>
                                  <w:rFonts w:ascii="Arial" w:hAnsi="Arial" w:cs="Arial"/>
                                  <w:color w:val="000001"/>
                                </w:rPr>
                                <w:noBreakHyphen/>
                                <w:t> 12205 Berlin</w:t>
                              </w:r>
                            </w:p>
                          </w:tc>
                        </w:tr>
                      </w:tbl>
                      <w:p w:rsidR="005D3516" w:rsidRDefault="005D3516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D3516" w:rsidRDefault="005D3516">
                  <w:pPr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0"/>
                  </w:tblGrid>
                  <w:tr w:rsidR="005D3516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5"/>
                          <w:gridCol w:w="465"/>
                          <w:gridCol w:w="465"/>
                          <w:gridCol w:w="465"/>
                        </w:tblGrid>
                        <w:tr w:rsidR="005D351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5"/>
                              </w:tblGrid>
                              <w:tr w:rsidR="005D351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5D3516" w:rsidRDefault="005D3516">
                                    <w:pPr>
                                      <w:rPr>
                                        <w:rFonts w:ascii="Calibri" w:hAnsi="Calibri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 wp14:anchorId="5F0FFA25" wp14:editId="02FC3AE2">
                                          <wp:extent cx="266700" cy="266700"/>
                                          <wp:effectExtent l="0" t="0" r="0" b="0"/>
                                          <wp:docPr id="17" name="Grafik 17" descr="Facebook">
                                            <a:hlinkClick xmlns:a="http://schemas.openxmlformats.org/drawingml/2006/main" r:id="rId13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Bild 11" descr="Facebook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r:link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6700" cy="266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D3516" w:rsidRDefault="005D3516">
                              <w:pP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5"/>
                              </w:tblGrid>
                              <w:tr w:rsidR="005D351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5D3516" w:rsidRDefault="005D3516">
                                    <w:pPr>
                                      <w:rPr>
                                        <w:rFonts w:ascii="Calibri" w:hAnsi="Calibri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 wp14:anchorId="216B909F" wp14:editId="3697F729">
                                          <wp:extent cx="266700" cy="266700"/>
                                          <wp:effectExtent l="0" t="0" r="0" b="0"/>
                                          <wp:docPr id="16" name="Grafik 16" descr="LinkedIn">
                                            <a:hlinkClick xmlns:a="http://schemas.openxmlformats.org/drawingml/2006/main" r:id="rId1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Bild 10" descr="LinkedIn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 r:link="rId1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6700" cy="266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D3516" w:rsidRDefault="005D3516">
                              <w:pP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5"/>
                              </w:tblGrid>
                              <w:tr w:rsidR="005D351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5D3516" w:rsidRDefault="005D3516">
                                    <w:pPr>
                                      <w:rPr>
                                        <w:rFonts w:ascii="Calibri" w:hAnsi="Calibri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 wp14:anchorId="7EF1B0BD" wp14:editId="1916427E">
                                          <wp:extent cx="266700" cy="266700"/>
                                          <wp:effectExtent l="0" t="0" r="0" b="0"/>
                                          <wp:docPr id="15" name="Grafik 15" descr="Twitter">
                                            <a:hlinkClick xmlns:a="http://schemas.openxmlformats.org/drawingml/2006/main" r:id="rId19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Bild 9" descr="Twitter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0" r:link="rId2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6700" cy="266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D3516" w:rsidRDefault="005D3516">
                              <w:pP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65"/>
                              </w:tblGrid>
                              <w:tr w:rsidR="005D3516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45" w:type="dxa"/>
                                      <w:right w:w="45" w:type="dxa"/>
                                    </w:tcMar>
                                    <w:hideMark/>
                                  </w:tcPr>
                                  <w:p w:rsidR="005D3516" w:rsidRDefault="005D3516">
                                    <w:pPr>
                                      <w:rPr>
                                        <w:rFonts w:ascii="Calibri" w:hAnsi="Calibri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 wp14:anchorId="06018AC2" wp14:editId="0434E3AF">
                                          <wp:extent cx="266700" cy="266700"/>
                                          <wp:effectExtent l="0" t="0" r="0" b="0"/>
                                          <wp:docPr id="14" name="Grafik 14" descr="YouTube">
                                            <a:hlinkClick xmlns:a="http://schemas.openxmlformats.org/drawingml/2006/main" r:id="rId2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Bild 8" descr="YouTub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3" r:link="rId2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66700" cy="266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D3516" w:rsidRDefault="005D3516">
                              <w:pPr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D3516" w:rsidRDefault="005D351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D3516" w:rsidRDefault="005D3516">
                  <w:pPr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D3516" w:rsidRDefault="005D351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D3516" w:rsidTr="005D351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54"/>
            </w:tblGrid>
            <w:tr w:rsidR="005D3516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3516" w:rsidRDefault="005D3516">
                  <w:pPr>
                    <w:rPr>
                      <w:rFonts w:ascii="Arial" w:hAnsi="Arial" w:cs="Arial"/>
                      <w:color w:val="00000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1"/>
                      <w:sz w:val="18"/>
                      <w:szCs w:val="18"/>
                      <w:shd w:val="clear" w:color="auto" w:fill="FFFFFF"/>
                    </w:rPr>
                    <w:t>Gestalten auch Sie die</w:t>
                  </w:r>
                  <w:r>
                    <w:rPr>
                      <w:rFonts w:ascii="Arial" w:hAnsi="Arial" w:cs="Arial"/>
                      <w:b/>
                      <w:bCs/>
                      <w:color w:val="000001"/>
                      <w:sz w:val="18"/>
                      <w:szCs w:val="18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E60005"/>
                      <w:sz w:val="18"/>
                      <w:szCs w:val="18"/>
                      <w:shd w:val="clear" w:color="auto" w:fill="FFFFFF"/>
                    </w:rPr>
                    <w:t>Zukunft des DRK</w:t>
                  </w:r>
                  <w:r>
                    <w:rPr>
                      <w:rFonts w:ascii="Arial" w:hAnsi="Arial" w:cs="Arial"/>
                      <w:color w:val="000001"/>
                      <w:sz w:val="18"/>
                      <w:szCs w:val="18"/>
                      <w:shd w:val="clear" w:color="auto" w:fill="FFFFFF"/>
                    </w:rPr>
                    <w:t> mit! Besuchen Sie uns auf </w:t>
                  </w:r>
                  <w:hyperlink r:id="rId25" w:tgtFrame="_blank" w:history="1">
                    <w:r>
                      <w:rPr>
                        <w:rStyle w:val="Hyperlink"/>
                        <w:rFonts w:ascii="Arial" w:hAnsi="Arial" w:cs="Arial"/>
                        <w:color w:val="000001"/>
                        <w:sz w:val="18"/>
                        <w:szCs w:val="18"/>
                      </w:rPr>
                      <w:t>www.drk.de/2030</w:t>
                    </w:r>
                  </w:hyperlink>
                  <w:r>
                    <w:rPr>
                      <w:rFonts w:ascii="Arial" w:hAnsi="Arial" w:cs="Arial"/>
                      <w:color w:val="000001"/>
                      <w:sz w:val="18"/>
                      <w:szCs w:val="18"/>
                      <w:shd w:val="clear" w:color="auto" w:fill="FFFFFF"/>
                    </w:rPr>
                    <w:t>.</w:t>
                  </w:r>
                </w:p>
              </w:tc>
            </w:tr>
          </w:tbl>
          <w:p w:rsidR="005D3516" w:rsidRDefault="005D35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516" w:rsidTr="005D351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5D3516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D3516" w:rsidRDefault="005D3516">
                  <w:pPr>
                    <w:rPr>
                      <w:rFonts w:ascii="Calibri" w:hAnsi="Calibri"/>
                      <w:sz w:val="2"/>
                      <w:szCs w:val="2"/>
                    </w:rPr>
                  </w:pPr>
                  <w:r>
                    <w:rPr>
                      <w:noProof/>
                      <w:color w:val="0000FF"/>
                      <w:sz w:val="2"/>
                      <w:szCs w:val="2"/>
                    </w:rPr>
                    <w:drawing>
                      <wp:inline distT="0" distB="0" distL="0" distR="0" wp14:anchorId="7C0F74AE" wp14:editId="77FC3BAE">
                        <wp:extent cx="4572000" cy="561975"/>
                        <wp:effectExtent l="0" t="0" r="0" b="9525"/>
                        <wp:docPr id="13" name="Grafik 13" descr="Spenden Sie jetzt!">
                          <a:hlinkClick xmlns:a="http://schemas.openxmlformats.org/drawingml/2006/main" r:id="rId2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7" descr="Spenden Sie jetzt!">
                                  <a:hlinkClick r:id="rId26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D3516" w:rsidRDefault="005D351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E2A8E" w:rsidRDefault="002E2A8E"/>
    <w:sectPr w:rsidR="002E2A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mialcxe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0D"/>
    <w:rsid w:val="002E2A8E"/>
    <w:rsid w:val="003D2F0D"/>
    <w:rsid w:val="0052067D"/>
    <w:rsid w:val="005D3516"/>
    <w:rsid w:val="006C27CE"/>
    <w:rsid w:val="00A9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E4F2"/>
  <w15:chartTrackingRefBased/>
  <w15:docId w15:val="{22063CA9-15EA-4EF8-8933-FDB26919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D35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93085404183" TargetMode="External"/><Relationship Id="rId13" Type="http://schemas.openxmlformats.org/officeDocument/2006/relationships/hyperlink" Target="https://de-de.facebook.com/roteskreuz/" TargetMode="External"/><Relationship Id="rId18" Type="http://schemas.openxmlformats.org/officeDocument/2006/relationships/image" Target="cid:image010.png@01D5D821.44BEC110" TargetMode="External"/><Relationship Id="rId26" Type="http://schemas.openxmlformats.org/officeDocument/2006/relationships/hyperlink" Target="https://www.drk.de/spenden/spenden-nach-thema-land/" TargetMode="External"/><Relationship Id="rId3" Type="http://schemas.openxmlformats.org/officeDocument/2006/relationships/webSettings" Target="webSettings.xml"/><Relationship Id="rId21" Type="http://schemas.openxmlformats.org/officeDocument/2006/relationships/image" Target="cid:image011.png@01D5D821.44BEC110" TargetMode="External"/><Relationship Id="rId7" Type="http://schemas.openxmlformats.org/officeDocument/2006/relationships/hyperlink" Target="mailto:S.Nill@drk.de" TargetMode="External"/><Relationship Id="rId12" Type="http://schemas.openxmlformats.org/officeDocument/2006/relationships/hyperlink" Target="http://www.drk.de/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www.drk.de/20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inkedin.com/company/germanredcross" TargetMode="External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cid:image006.jpg@01D5D822.8CB4BB40" TargetMode="External"/><Relationship Id="rId11" Type="http://schemas.openxmlformats.org/officeDocument/2006/relationships/hyperlink" Target="http://www.drk.de/" TargetMode="External"/><Relationship Id="rId24" Type="http://schemas.openxmlformats.org/officeDocument/2006/relationships/image" Target="cid:image012.png@01D5D821.44BEC110" TargetMode="External"/><Relationship Id="rId5" Type="http://schemas.openxmlformats.org/officeDocument/2006/relationships/image" Target="media/image1.jpeg"/><Relationship Id="rId15" Type="http://schemas.openxmlformats.org/officeDocument/2006/relationships/image" Target="cid:image009.png@01D5D821.44BEC110" TargetMode="External"/><Relationship Id="rId23" Type="http://schemas.openxmlformats.org/officeDocument/2006/relationships/image" Target="media/image5.png"/><Relationship Id="rId28" Type="http://schemas.openxmlformats.org/officeDocument/2006/relationships/fontTable" Target="fontTable.xml"/><Relationship Id="rId10" Type="http://schemas.openxmlformats.org/officeDocument/2006/relationships/hyperlink" Target="http://www.drk.de/" TargetMode="External"/><Relationship Id="rId19" Type="http://schemas.openxmlformats.org/officeDocument/2006/relationships/hyperlink" Target="https://twitter.com/roteskreuz_de" TargetMode="External"/><Relationship Id="rId4" Type="http://schemas.openxmlformats.org/officeDocument/2006/relationships/hyperlink" Target="https://www.drk.de/" TargetMode="External"/><Relationship Id="rId9" Type="http://schemas.openxmlformats.org/officeDocument/2006/relationships/hyperlink" Target="fax:+4930854046183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www.youtube.com/DRKonline" TargetMode="External"/><Relationship Id="rId27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Hans-Jürgen Ebbing</dc:creator>
  <cp:keywords/>
  <dc:description/>
  <cp:lastModifiedBy>Milan Mende</cp:lastModifiedBy>
  <cp:revision>1</cp:revision>
  <dcterms:created xsi:type="dcterms:W3CDTF">2020-03-12T09:57:00Z</dcterms:created>
  <dcterms:modified xsi:type="dcterms:W3CDTF">2020-03-12T09:57:00Z</dcterms:modified>
</cp:coreProperties>
</file>